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4" w:rsidRDefault="001634D4" w:rsidP="00F2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Отчет главы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Скребловского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поселения,</w:t>
      </w:r>
    </w:p>
    <w:p w:rsidR="001634D4" w:rsidRDefault="001634D4" w:rsidP="00F2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исполняющего полномочия председателя совета депутатов за 2021 год.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1634D4" w:rsidRDefault="001634D4" w:rsidP="00264D08">
      <w:pPr>
        <w:jc w:val="both"/>
        <w:rPr>
          <w:rFonts w:ascii="Times New Roman" w:hAnsi="Times New Roman"/>
          <w:sz w:val="28"/>
          <w:szCs w:val="28"/>
        </w:rPr>
      </w:pP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D08">
        <w:t xml:space="preserve">      </w:t>
      </w:r>
      <w:r w:rsidRPr="003F15B5">
        <w:rPr>
          <w:rFonts w:ascii="Times New Roman" w:hAnsi="Times New Roman"/>
          <w:sz w:val="28"/>
          <w:szCs w:val="28"/>
        </w:rPr>
        <w:t xml:space="preserve">Вашему вниманию представляется отчет о работе  администрации и совета депутатов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за 2021 год.  Такие отчеты уже стали обязательной нормой для нас – мы оцениваем достигнутые результаты, выявляем существующие проблемы, ставим задачи на будущее. Даже в жестких условиях в связи с распространением новой </w:t>
      </w:r>
      <w:proofErr w:type="spellStart"/>
      <w:r w:rsidRPr="003F15B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инфекции COVID-19 прошедший год был результативным. Наше поселение становится местом, куда хочется приехать и где хочется жить.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Деятельность совета депутатов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в 2021 году строилась в соответствии с федеральным и областным законодательством, Уставом муниципального образования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Скребловское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F15B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Вся работа совета депутатов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 xml:space="preserve">Представительный орган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четвёртого созыва состоит из 9 депутатов, которые представляют 2 избирательных округа. Исполняющим полномочия председателя совета депутатов </w:t>
      </w:r>
      <w:proofErr w:type="gramStart"/>
      <w:r w:rsidRPr="003F15B5">
        <w:rPr>
          <w:rFonts w:ascii="Times New Roman" w:hAnsi="Times New Roman"/>
          <w:sz w:val="28"/>
          <w:szCs w:val="28"/>
        </w:rPr>
        <w:t>является Журавлева Е.Ю.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5B5">
        <w:rPr>
          <w:rFonts w:ascii="Times New Roman" w:hAnsi="Times New Roman"/>
          <w:sz w:val="28"/>
          <w:szCs w:val="28"/>
        </w:rPr>
        <w:t>Депутаты совета депутатов осуществляют</w:t>
      </w:r>
      <w:proofErr w:type="gramEnd"/>
      <w:r w:rsidRPr="003F15B5">
        <w:rPr>
          <w:rFonts w:ascii="Times New Roman" w:hAnsi="Times New Roman"/>
          <w:sz w:val="28"/>
          <w:szCs w:val="28"/>
        </w:rPr>
        <w:t xml:space="preserve"> свою деятельность на непостоянной основе.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 xml:space="preserve">В  четвертом созыве были созданы три постоянные депутатские комиссии: 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 комиссия по бюджетной, налоговой, финансово-кредитной политике   в количестве 3-х депутатов, председателем которой является депутат 27-го избирательного округа Журавлева Е.Ю.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 комиссия по социальным вопросам, молодежной политике, культуре и спорту в  количестве 3-х депутатов, председателем которой является депутат 27-го избирательного округа Мухин А.О</w:t>
      </w:r>
      <w:r>
        <w:rPr>
          <w:rFonts w:ascii="Times New Roman" w:hAnsi="Times New Roman"/>
          <w:sz w:val="28"/>
          <w:szCs w:val="28"/>
        </w:rPr>
        <w:t>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-  комиссия по  ЖКХ, благоустройству, земельным вопросам и вопросам развития  поселения   в количестве 3-х депутатов, председателем которой является депутат 27-го избирательного округа Платонов В.В.</w:t>
      </w:r>
    </w:p>
    <w:p w:rsidR="001634D4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>Совет депутатов и его постоянные комиссии работают по плану. Проведены все плановые заседания, кроме того в случае необходимости, проводились внеплановые заседания.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Главным направлением деятельности Совета депутатов в истекшем году являлась работа над основным финансовым документом – бюджетом поселения: его рассмотрение, внесение изменений и дополнений, утверждение и принятие отчета о его исполнении. Бюджет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</w:t>
      </w:r>
      <w:r w:rsidRPr="003F15B5">
        <w:rPr>
          <w:rFonts w:ascii="Times New Roman" w:hAnsi="Times New Roman"/>
          <w:sz w:val="28"/>
          <w:szCs w:val="28"/>
        </w:rPr>
        <w:lastRenderedPageBreak/>
        <w:t>поселения на 2022 год и на плановый период 2023-2024 года был принят единогласно после проведения обязательных процедур - публичных слушаний.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Традиционно важным направлением деятельности совета депутатов осталось обеспечение жизнедеятельности поселения, что включает в себя, прежде всего содержание социально-культурной сферы, решение поступивших от избирателей вопросов, благоустройство и освещение улиц, дорог, обеспечение первичных мер пожарной безопасности и многое другое.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Основными формами деятельности совета депутатов являются: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-разработка проектов Решений совета депутатов;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проведение заседаний постоянных комиссий;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15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15B5">
        <w:rPr>
          <w:rFonts w:ascii="Times New Roman" w:hAnsi="Times New Roman"/>
          <w:sz w:val="28"/>
          <w:szCs w:val="28"/>
        </w:rPr>
        <w:t xml:space="preserve"> исполнением ранее принятых решений;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подготовка депутатских запросов по проблемным вопросам;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содействие в решении вопросов местного значения;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- приём жителей по личным вопросам;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- взаимодействие с администрацией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поселения, совместное решение проблемных вопросов и многое другое.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15B5">
        <w:rPr>
          <w:rFonts w:ascii="Times New Roman" w:hAnsi="Times New Roman"/>
          <w:sz w:val="28"/>
          <w:szCs w:val="28"/>
        </w:rPr>
        <w:t xml:space="preserve">      Для участия в ходе заседаний Совета депутатов приглашались   глава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Шустрова Е.А.</w:t>
      </w:r>
      <w:r w:rsidRPr="003F15B5">
        <w:rPr>
          <w:rFonts w:ascii="Times New Roman" w:hAnsi="Times New Roman"/>
          <w:sz w:val="28"/>
          <w:szCs w:val="28"/>
        </w:rPr>
        <w:t>, ее заместитель</w:t>
      </w:r>
      <w:r>
        <w:rPr>
          <w:rFonts w:ascii="Times New Roman" w:hAnsi="Times New Roman"/>
          <w:sz w:val="28"/>
          <w:szCs w:val="28"/>
        </w:rPr>
        <w:t xml:space="preserve"> Костерин С.В.</w:t>
      </w:r>
      <w:r w:rsidRPr="003F15B5">
        <w:rPr>
          <w:rFonts w:ascii="Times New Roman" w:hAnsi="Times New Roman"/>
          <w:sz w:val="28"/>
          <w:szCs w:val="28"/>
        </w:rPr>
        <w:t xml:space="preserve"> и специалисты администрации, представители жилищно-коммунального хозяйства,  пожарной охраны, директор СКЦ «Лидер».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  За отчетный период было проведено 13 заседаний (очередных и внеочередных), принято 60 решений. Ежемесячно советом депутатов направляются нормативно-правовые акты в Государственный Регистр нормативно-правовых актов Ленинградской области. Все нормативно-правовые акты проходят процедуру официального опубликования в газете «</w:t>
      </w:r>
      <w:proofErr w:type="spellStart"/>
      <w:r w:rsidRPr="003F15B5">
        <w:rPr>
          <w:rFonts w:ascii="Times New Roman" w:hAnsi="Times New Roman"/>
          <w:sz w:val="28"/>
          <w:szCs w:val="28"/>
        </w:rPr>
        <w:t>Лужская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правда» и на официальном сайте администрации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скреблово</w:t>
      </w:r>
      <w:proofErr w:type="gramStart"/>
      <w:r w:rsidRPr="003F15B5">
        <w:rPr>
          <w:rFonts w:ascii="Times New Roman" w:hAnsi="Times New Roman"/>
          <w:sz w:val="28"/>
          <w:szCs w:val="28"/>
        </w:rPr>
        <w:t>.р</w:t>
      </w:r>
      <w:proofErr w:type="gramEnd"/>
      <w:r w:rsidRPr="003F15B5">
        <w:rPr>
          <w:rFonts w:ascii="Times New Roman" w:hAnsi="Times New Roman"/>
          <w:sz w:val="28"/>
          <w:szCs w:val="28"/>
        </w:rPr>
        <w:t>ф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» в сроки, соответствующие действующему законодательству. </w:t>
      </w:r>
      <w:proofErr w:type="gramStart"/>
      <w:r w:rsidRPr="003F15B5">
        <w:rPr>
          <w:rFonts w:ascii="Times New Roman" w:hAnsi="Times New Roman"/>
          <w:sz w:val="28"/>
          <w:szCs w:val="28"/>
        </w:rPr>
        <w:t>Оформлены</w:t>
      </w:r>
      <w:proofErr w:type="gramEnd"/>
      <w:r w:rsidRPr="003F15B5">
        <w:rPr>
          <w:rFonts w:ascii="Times New Roman" w:hAnsi="Times New Roman"/>
          <w:sz w:val="28"/>
          <w:szCs w:val="28"/>
        </w:rPr>
        <w:t xml:space="preserve"> 13 протоколов заседаний совета депутатов. Кроме этого, своевременно рассматривались представления, поступающие в адрес Совета депутатов от </w:t>
      </w:r>
      <w:proofErr w:type="spellStart"/>
      <w:r w:rsidRPr="003F15B5">
        <w:rPr>
          <w:rFonts w:ascii="Times New Roman" w:hAnsi="Times New Roman"/>
          <w:sz w:val="28"/>
          <w:szCs w:val="28"/>
        </w:rPr>
        <w:t>Лужской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городской прокуратуры. Принимались решения, позволяющие устранить нарушения законодательства.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В течение отчетного периода депутаты ССП принимали участие в публичных слушаниях, выезжали по населенным пунктам, встречались с представителями деревень в лице старост и наиболее активных жителей, участвовали в работе Совета ветеранов </w:t>
      </w:r>
      <w:proofErr w:type="spellStart"/>
      <w:r w:rsidRPr="003F15B5">
        <w:rPr>
          <w:rFonts w:ascii="Times New Roman" w:hAnsi="Times New Roman"/>
          <w:sz w:val="28"/>
          <w:szCs w:val="28"/>
        </w:rPr>
        <w:t>п</w:t>
      </w:r>
      <w:proofErr w:type="gramStart"/>
      <w:r w:rsidRPr="003F15B5">
        <w:rPr>
          <w:rFonts w:ascii="Times New Roman" w:hAnsi="Times New Roman"/>
          <w:sz w:val="28"/>
          <w:szCs w:val="28"/>
        </w:rPr>
        <w:t>.С</w:t>
      </w:r>
      <w:proofErr w:type="gramEnd"/>
      <w:r w:rsidRPr="003F15B5">
        <w:rPr>
          <w:rFonts w:ascii="Times New Roman" w:hAnsi="Times New Roman"/>
          <w:sz w:val="28"/>
          <w:szCs w:val="28"/>
        </w:rPr>
        <w:t>креблово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, в работе Советов </w:t>
      </w:r>
      <w:r w:rsidRPr="003F15B5">
        <w:rPr>
          <w:rFonts w:ascii="Times New Roman" w:hAnsi="Times New Roman"/>
          <w:sz w:val="28"/>
          <w:szCs w:val="28"/>
        </w:rPr>
        <w:lastRenderedPageBreak/>
        <w:t xml:space="preserve">поселков. Большая часть обращений граждан  по-прежнему, происходит либо при личной встрече, либо по основному месту работы депутатов. График приема граждан опубликован на официальном сайте администрации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скреблово</w:t>
      </w:r>
      <w:proofErr w:type="gramStart"/>
      <w:r w:rsidRPr="003F15B5">
        <w:rPr>
          <w:rFonts w:ascii="Times New Roman" w:hAnsi="Times New Roman"/>
          <w:sz w:val="28"/>
          <w:szCs w:val="28"/>
        </w:rPr>
        <w:t>.р</w:t>
      </w:r>
      <w:proofErr w:type="gramEnd"/>
      <w:r w:rsidRPr="003F15B5">
        <w:rPr>
          <w:rFonts w:ascii="Times New Roman" w:hAnsi="Times New Roman"/>
          <w:sz w:val="28"/>
          <w:szCs w:val="28"/>
        </w:rPr>
        <w:t>ф</w:t>
      </w:r>
      <w:proofErr w:type="spellEnd"/>
      <w:r w:rsidRPr="003F15B5">
        <w:rPr>
          <w:rFonts w:ascii="Times New Roman" w:hAnsi="Times New Roman"/>
          <w:sz w:val="28"/>
          <w:szCs w:val="28"/>
        </w:rPr>
        <w:t>», кроме личных приемов, гражданам предоставлена возможность обращаться к депутатам посредством электронной почты и телефонной связи.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Все, с чем обращаются жители и о чем просят, актуально и важно. Наиболее значимые на сегодняшний день остаются вопросы благоустройства поселка, ремонт жилого фонда и коммуникаций, проблемы улучшения качества предоставляемых жилищно-коммунальных услуг,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Pr="003F15B5">
        <w:rPr>
          <w:rFonts w:ascii="Times New Roman" w:hAnsi="Times New Roman"/>
          <w:sz w:val="28"/>
          <w:szCs w:val="28"/>
        </w:rPr>
        <w:t xml:space="preserve">транспортного сообщения. Депутаты стараются вникнуть в каждую проблему, разобраться по существу и помочь в решении вопросов в рамках своей компетенции. Депутаты оказывали посильную помощь в благоустройстве поселения и приобретении </w:t>
      </w:r>
      <w:r w:rsidRPr="003C6F44">
        <w:rPr>
          <w:rFonts w:ascii="Times New Roman" w:hAnsi="Times New Roman"/>
          <w:sz w:val="28"/>
          <w:szCs w:val="28"/>
        </w:rPr>
        <w:t>материалов для благоустройства</w:t>
      </w:r>
      <w:r w:rsidRPr="003F15B5">
        <w:rPr>
          <w:rFonts w:ascii="Times New Roman" w:hAnsi="Times New Roman"/>
          <w:sz w:val="28"/>
          <w:szCs w:val="28"/>
        </w:rPr>
        <w:t>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Хочу поблагодарить специалистов </w:t>
      </w:r>
      <w:r w:rsidR="00331339" w:rsidRPr="00331339">
        <w:rPr>
          <w:rFonts w:ascii="Times New Roman" w:hAnsi="Times New Roman"/>
          <w:sz w:val="28"/>
          <w:szCs w:val="28"/>
        </w:rPr>
        <w:t>администрации</w:t>
      </w:r>
      <w:r w:rsidR="00331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поселения, коллег по депутатскому корпусу за слаженную работу на благо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поселения. Желаю всем нам дельнейшей сплоченной и дружной работы в реализации пожеланий и наказов наших избирателей, направленной на сохранение стабильности и улучшение уровня </w:t>
      </w:r>
      <w:bookmarkStart w:id="0" w:name="_GoBack"/>
      <w:bookmarkEnd w:id="0"/>
      <w:r w:rsidRPr="003F15B5">
        <w:rPr>
          <w:rFonts w:ascii="Times New Roman" w:hAnsi="Times New Roman"/>
          <w:sz w:val="28"/>
          <w:szCs w:val="28"/>
        </w:rPr>
        <w:t xml:space="preserve">жизни жителей в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Скребловском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      Большая заслуга в реализации мероприятий, проводимых в поселении, - направленная работа нашей администрации во взаимодействии с Правительством Ленинградской области, администрацией </w:t>
      </w:r>
      <w:proofErr w:type="spellStart"/>
      <w:r w:rsidRPr="003F15B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муниципального района, депутатами Законодательного Собрания Ленинградской области.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 xml:space="preserve">На особом контроле стоят три мероприятия программы: 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-строительство ДК в п.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Скреблово</w:t>
      </w:r>
      <w:proofErr w:type="spellEnd"/>
      <w:r w:rsidRPr="003F15B5">
        <w:rPr>
          <w:rFonts w:ascii="Times New Roman" w:hAnsi="Times New Roman"/>
          <w:sz w:val="28"/>
          <w:szCs w:val="28"/>
        </w:rPr>
        <w:t>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-строительство ФАП в </w:t>
      </w:r>
      <w:proofErr w:type="spellStart"/>
      <w:r w:rsidRPr="003F15B5">
        <w:rPr>
          <w:rFonts w:ascii="Times New Roman" w:hAnsi="Times New Roman"/>
          <w:sz w:val="28"/>
          <w:szCs w:val="28"/>
        </w:rPr>
        <w:t>п</w:t>
      </w:r>
      <w:proofErr w:type="gramStart"/>
      <w:r w:rsidRPr="003F15B5">
        <w:rPr>
          <w:rFonts w:ascii="Times New Roman" w:hAnsi="Times New Roman"/>
          <w:sz w:val="28"/>
          <w:szCs w:val="28"/>
        </w:rPr>
        <w:t>.С</w:t>
      </w:r>
      <w:proofErr w:type="gramEnd"/>
      <w:r w:rsidRPr="003F15B5">
        <w:rPr>
          <w:rFonts w:ascii="Times New Roman" w:hAnsi="Times New Roman"/>
          <w:sz w:val="28"/>
          <w:szCs w:val="28"/>
        </w:rPr>
        <w:t>креблово</w:t>
      </w:r>
      <w:proofErr w:type="spellEnd"/>
      <w:r w:rsidRPr="003F15B5">
        <w:rPr>
          <w:rFonts w:ascii="Times New Roman" w:hAnsi="Times New Roman"/>
          <w:sz w:val="28"/>
          <w:szCs w:val="28"/>
        </w:rPr>
        <w:t>;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 xml:space="preserve">-строительство асфальтированной дороги </w:t>
      </w:r>
      <w:proofErr w:type="spellStart"/>
      <w:r w:rsidRPr="003F15B5">
        <w:rPr>
          <w:rFonts w:ascii="Times New Roman" w:hAnsi="Times New Roman"/>
          <w:sz w:val="28"/>
          <w:szCs w:val="28"/>
        </w:rPr>
        <w:t>Бутковичи-Брод-Домкино</w:t>
      </w:r>
      <w:proofErr w:type="spellEnd"/>
      <w:r w:rsidRPr="003F15B5">
        <w:rPr>
          <w:rFonts w:ascii="Times New Roman" w:hAnsi="Times New Roman"/>
          <w:sz w:val="28"/>
          <w:szCs w:val="28"/>
        </w:rPr>
        <w:t>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 xml:space="preserve">Данные мероприятия  внесены в предвыборную программу депутатов 4 </w:t>
      </w:r>
      <w:proofErr w:type="gramStart"/>
      <w:r w:rsidRPr="003F15B5">
        <w:rPr>
          <w:rFonts w:ascii="Times New Roman" w:hAnsi="Times New Roman"/>
          <w:sz w:val="28"/>
          <w:szCs w:val="28"/>
        </w:rPr>
        <w:t>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и мы</w:t>
      </w:r>
      <w:r w:rsidRPr="003F15B5">
        <w:rPr>
          <w:rFonts w:ascii="Times New Roman" w:hAnsi="Times New Roman"/>
          <w:sz w:val="28"/>
          <w:szCs w:val="28"/>
        </w:rPr>
        <w:t xml:space="preserve"> будем добиваться их выполнения.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15B5">
        <w:rPr>
          <w:rFonts w:ascii="Times New Roman" w:hAnsi="Times New Roman"/>
          <w:sz w:val="28"/>
          <w:szCs w:val="28"/>
        </w:rPr>
        <w:t xml:space="preserve">Благодарю всех депутатов </w:t>
      </w:r>
      <w:proofErr w:type="spellStart"/>
      <w:r w:rsidRPr="003F15B5">
        <w:rPr>
          <w:rFonts w:ascii="Times New Roman" w:hAnsi="Times New Roman"/>
          <w:sz w:val="28"/>
          <w:szCs w:val="28"/>
        </w:rPr>
        <w:t>Скребловского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сельского поселения за работу. Надеюсь на дальнейшее сотрудничество.</w:t>
      </w:r>
    </w:p>
    <w:p w:rsidR="001634D4" w:rsidRPr="003F15B5" w:rsidRDefault="001634D4" w:rsidP="003F15B5">
      <w:pPr>
        <w:tabs>
          <w:tab w:val="left" w:pos="2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ab/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5B5">
        <w:rPr>
          <w:rFonts w:ascii="Times New Roman" w:hAnsi="Times New Roman"/>
          <w:sz w:val="28"/>
          <w:szCs w:val="28"/>
        </w:rPr>
        <w:t>Скребловское</w:t>
      </w:r>
      <w:proofErr w:type="spellEnd"/>
      <w:r w:rsidRPr="003F15B5">
        <w:rPr>
          <w:rFonts w:ascii="Times New Roman" w:hAnsi="Times New Roman"/>
          <w:sz w:val="28"/>
          <w:szCs w:val="28"/>
        </w:rPr>
        <w:t xml:space="preserve"> сельское поселение,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5B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F15B5">
        <w:rPr>
          <w:rFonts w:ascii="Times New Roman" w:hAnsi="Times New Roman"/>
          <w:sz w:val="28"/>
          <w:szCs w:val="28"/>
        </w:rPr>
        <w:t xml:space="preserve"> полномочия</w:t>
      </w:r>
    </w:p>
    <w:p w:rsidR="001634D4" w:rsidRPr="003F15B5" w:rsidRDefault="001634D4" w:rsidP="003F1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15B5">
        <w:rPr>
          <w:rFonts w:ascii="Times New Roman" w:hAnsi="Times New Roman"/>
          <w:sz w:val="28"/>
          <w:szCs w:val="28"/>
        </w:rPr>
        <w:t>председателя Совета депутатов                                   Журавлева Е.Ю.</w:t>
      </w:r>
    </w:p>
    <w:sectPr w:rsidR="001634D4" w:rsidRPr="003F15B5" w:rsidSect="00900EA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5FFA"/>
    <w:multiLevelType w:val="multilevel"/>
    <w:tmpl w:val="92346C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732"/>
    <w:rsid w:val="000117E1"/>
    <w:rsid w:val="0001356F"/>
    <w:rsid w:val="000137D0"/>
    <w:rsid w:val="0003789C"/>
    <w:rsid w:val="00041D89"/>
    <w:rsid w:val="00047EE3"/>
    <w:rsid w:val="000720D0"/>
    <w:rsid w:val="0007561C"/>
    <w:rsid w:val="00087A57"/>
    <w:rsid w:val="000978FF"/>
    <w:rsid w:val="000A33EB"/>
    <w:rsid w:val="000A33F0"/>
    <w:rsid w:val="000A3499"/>
    <w:rsid w:val="000E2B69"/>
    <w:rsid w:val="000F39C8"/>
    <w:rsid w:val="000F4AB3"/>
    <w:rsid w:val="000F62E9"/>
    <w:rsid w:val="00101136"/>
    <w:rsid w:val="00102883"/>
    <w:rsid w:val="001341B7"/>
    <w:rsid w:val="00145667"/>
    <w:rsid w:val="00146E1F"/>
    <w:rsid w:val="00150ADF"/>
    <w:rsid w:val="001634D4"/>
    <w:rsid w:val="00167525"/>
    <w:rsid w:val="00173F8E"/>
    <w:rsid w:val="00181640"/>
    <w:rsid w:val="001A2877"/>
    <w:rsid w:val="001A74C0"/>
    <w:rsid w:val="001C5E9C"/>
    <w:rsid w:val="001D3EE7"/>
    <w:rsid w:val="001D67BE"/>
    <w:rsid w:val="001D7EE2"/>
    <w:rsid w:val="001E6BE6"/>
    <w:rsid w:val="001F78EB"/>
    <w:rsid w:val="0023628C"/>
    <w:rsid w:val="002417B0"/>
    <w:rsid w:val="0026499B"/>
    <w:rsid w:val="00264D08"/>
    <w:rsid w:val="00275A45"/>
    <w:rsid w:val="002B5D89"/>
    <w:rsid w:val="002C7776"/>
    <w:rsid w:val="002D2EE2"/>
    <w:rsid w:val="002D3161"/>
    <w:rsid w:val="002F62B6"/>
    <w:rsid w:val="00314277"/>
    <w:rsid w:val="0031543A"/>
    <w:rsid w:val="00331339"/>
    <w:rsid w:val="0033730D"/>
    <w:rsid w:val="00363B6E"/>
    <w:rsid w:val="00383561"/>
    <w:rsid w:val="00387192"/>
    <w:rsid w:val="003A23EB"/>
    <w:rsid w:val="003A514E"/>
    <w:rsid w:val="003B3F35"/>
    <w:rsid w:val="003B7B93"/>
    <w:rsid w:val="003C08EB"/>
    <w:rsid w:val="003C0A48"/>
    <w:rsid w:val="003C6F44"/>
    <w:rsid w:val="003F15B5"/>
    <w:rsid w:val="004053FD"/>
    <w:rsid w:val="00406005"/>
    <w:rsid w:val="00410DF9"/>
    <w:rsid w:val="00421870"/>
    <w:rsid w:val="004224EE"/>
    <w:rsid w:val="004402BF"/>
    <w:rsid w:val="00445E70"/>
    <w:rsid w:val="00453149"/>
    <w:rsid w:val="00456E58"/>
    <w:rsid w:val="004F21CF"/>
    <w:rsid w:val="004F44F6"/>
    <w:rsid w:val="00514758"/>
    <w:rsid w:val="00534E18"/>
    <w:rsid w:val="005478EB"/>
    <w:rsid w:val="00592E73"/>
    <w:rsid w:val="005A0AD2"/>
    <w:rsid w:val="005D0250"/>
    <w:rsid w:val="005D048D"/>
    <w:rsid w:val="005D11B2"/>
    <w:rsid w:val="005E1D8C"/>
    <w:rsid w:val="005E414B"/>
    <w:rsid w:val="005F26A4"/>
    <w:rsid w:val="00601B05"/>
    <w:rsid w:val="00605E4C"/>
    <w:rsid w:val="00621732"/>
    <w:rsid w:val="00665CE0"/>
    <w:rsid w:val="006701C4"/>
    <w:rsid w:val="006909BA"/>
    <w:rsid w:val="006B47E5"/>
    <w:rsid w:val="006B686B"/>
    <w:rsid w:val="006C04D1"/>
    <w:rsid w:val="006C1153"/>
    <w:rsid w:val="006D3120"/>
    <w:rsid w:val="006E07D1"/>
    <w:rsid w:val="006E401A"/>
    <w:rsid w:val="006E57E2"/>
    <w:rsid w:val="006F37EE"/>
    <w:rsid w:val="006F6273"/>
    <w:rsid w:val="00707D94"/>
    <w:rsid w:val="00710C24"/>
    <w:rsid w:val="00724A45"/>
    <w:rsid w:val="00753C91"/>
    <w:rsid w:val="007634E6"/>
    <w:rsid w:val="00780D1A"/>
    <w:rsid w:val="00780E01"/>
    <w:rsid w:val="00787170"/>
    <w:rsid w:val="007A6694"/>
    <w:rsid w:val="007D5674"/>
    <w:rsid w:val="007D580D"/>
    <w:rsid w:val="007F6268"/>
    <w:rsid w:val="0080504A"/>
    <w:rsid w:val="00810EBE"/>
    <w:rsid w:val="00813A7B"/>
    <w:rsid w:val="00823657"/>
    <w:rsid w:val="00824DFC"/>
    <w:rsid w:val="00832210"/>
    <w:rsid w:val="008354D1"/>
    <w:rsid w:val="008371A9"/>
    <w:rsid w:val="00887CB1"/>
    <w:rsid w:val="008902F7"/>
    <w:rsid w:val="0089583A"/>
    <w:rsid w:val="008A37C5"/>
    <w:rsid w:val="008B7449"/>
    <w:rsid w:val="008F2D77"/>
    <w:rsid w:val="008F3C94"/>
    <w:rsid w:val="008F6480"/>
    <w:rsid w:val="00900EA2"/>
    <w:rsid w:val="00933BB5"/>
    <w:rsid w:val="00957D1F"/>
    <w:rsid w:val="009666B5"/>
    <w:rsid w:val="00971520"/>
    <w:rsid w:val="00977157"/>
    <w:rsid w:val="00983329"/>
    <w:rsid w:val="00984F0A"/>
    <w:rsid w:val="00993CF0"/>
    <w:rsid w:val="009A061B"/>
    <w:rsid w:val="009A3158"/>
    <w:rsid w:val="009B0101"/>
    <w:rsid w:val="009B744C"/>
    <w:rsid w:val="009D3A88"/>
    <w:rsid w:val="009E1B2F"/>
    <w:rsid w:val="00A07B90"/>
    <w:rsid w:val="00A113F3"/>
    <w:rsid w:val="00A26C1B"/>
    <w:rsid w:val="00A558B0"/>
    <w:rsid w:val="00A61643"/>
    <w:rsid w:val="00AA0233"/>
    <w:rsid w:val="00AE3BC8"/>
    <w:rsid w:val="00AE7C15"/>
    <w:rsid w:val="00B37CCD"/>
    <w:rsid w:val="00B40BCD"/>
    <w:rsid w:val="00B46377"/>
    <w:rsid w:val="00B66117"/>
    <w:rsid w:val="00B67718"/>
    <w:rsid w:val="00B701F9"/>
    <w:rsid w:val="00B72B99"/>
    <w:rsid w:val="00B95211"/>
    <w:rsid w:val="00B95BA5"/>
    <w:rsid w:val="00BB1528"/>
    <w:rsid w:val="00BB533E"/>
    <w:rsid w:val="00BE2980"/>
    <w:rsid w:val="00C249B7"/>
    <w:rsid w:val="00C32C46"/>
    <w:rsid w:val="00C40E73"/>
    <w:rsid w:val="00C4320A"/>
    <w:rsid w:val="00C45B53"/>
    <w:rsid w:val="00C5582E"/>
    <w:rsid w:val="00C56415"/>
    <w:rsid w:val="00C62EF2"/>
    <w:rsid w:val="00C91753"/>
    <w:rsid w:val="00CA2F86"/>
    <w:rsid w:val="00CB3BB7"/>
    <w:rsid w:val="00CE07DB"/>
    <w:rsid w:val="00D31411"/>
    <w:rsid w:val="00D87963"/>
    <w:rsid w:val="00D97A28"/>
    <w:rsid w:val="00DA2CEC"/>
    <w:rsid w:val="00DB31DF"/>
    <w:rsid w:val="00DB73D4"/>
    <w:rsid w:val="00DD71E3"/>
    <w:rsid w:val="00DF707A"/>
    <w:rsid w:val="00E0786E"/>
    <w:rsid w:val="00E20151"/>
    <w:rsid w:val="00E35516"/>
    <w:rsid w:val="00E36C7F"/>
    <w:rsid w:val="00E3726B"/>
    <w:rsid w:val="00E5422F"/>
    <w:rsid w:val="00E64010"/>
    <w:rsid w:val="00E70071"/>
    <w:rsid w:val="00E81982"/>
    <w:rsid w:val="00E82845"/>
    <w:rsid w:val="00EA26C9"/>
    <w:rsid w:val="00EA3A18"/>
    <w:rsid w:val="00EA3BDF"/>
    <w:rsid w:val="00EC36F1"/>
    <w:rsid w:val="00ED09D3"/>
    <w:rsid w:val="00ED6764"/>
    <w:rsid w:val="00EF140D"/>
    <w:rsid w:val="00EF2C26"/>
    <w:rsid w:val="00F0071A"/>
    <w:rsid w:val="00F2077B"/>
    <w:rsid w:val="00F21E9B"/>
    <w:rsid w:val="00F30591"/>
    <w:rsid w:val="00F316CB"/>
    <w:rsid w:val="00F60E9C"/>
    <w:rsid w:val="00F638C1"/>
    <w:rsid w:val="00F67ADA"/>
    <w:rsid w:val="00F747F2"/>
    <w:rsid w:val="00FD4F7D"/>
    <w:rsid w:val="00FE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33EB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D0250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314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14277"/>
    <w:rPr>
      <w:rFonts w:cs="Times New Roman"/>
      <w:b/>
    </w:rPr>
  </w:style>
  <w:style w:type="paragraph" w:customStyle="1" w:styleId="Style4">
    <w:name w:val="Style4"/>
    <w:basedOn w:val="a"/>
    <w:uiPriority w:val="99"/>
    <w:rsid w:val="004224E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4EE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24EE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93CF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R2">
    <w:name w:val="FR2"/>
    <w:uiPriority w:val="99"/>
    <w:rsid w:val="00993CF0"/>
    <w:pPr>
      <w:widowControl w:val="0"/>
      <w:suppressAutoHyphens/>
      <w:autoSpaceDE w:val="0"/>
      <w:spacing w:before="500"/>
      <w:ind w:left="4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1">
    <w:name w:val="Font Style11"/>
    <w:uiPriority w:val="99"/>
    <w:rsid w:val="00993CF0"/>
    <w:rPr>
      <w:rFonts w:ascii="Times New Roman" w:hAnsi="Times New Roman"/>
      <w:sz w:val="22"/>
    </w:rPr>
  </w:style>
  <w:style w:type="character" w:customStyle="1" w:styleId="bumpedfont15">
    <w:name w:val="bumpedfont15"/>
    <w:basedOn w:val="a0"/>
    <w:uiPriority w:val="99"/>
    <w:rsid w:val="001D3EE7"/>
    <w:rPr>
      <w:rFonts w:cs="Times New Roman"/>
    </w:rPr>
  </w:style>
  <w:style w:type="paragraph" w:customStyle="1" w:styleId="western">
    <w:name w:val="western"/>
    <w:basedOn w:val="a"/>
    <w:uiPriority w:val="99"/>
    <w:rsid w:val="000A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6E40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9</cp:revision>
  <cp:lastPrinted>2022-02-06T14:17:00Z</cp:lastPrinted>
  <dcterms:created xsi:type="dcterms:W3CDTF">2022-01-27T10:52:00Z</dcterms:created>
  <dcterms:modified xsi:type="dcterms:W3CDTF">2022-02-07T08:51:00Z</dcterms:modified>
</cp:coreProperties>
</file>