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1503" w:rsidRPr="00F24957" w:rsidRDefault="00371503" w:rsidP="00371503">
      <w:pPr>
        <w:ind w:left="8496" w:hanging="841"/>
        <w:jc w:val="right"/>
      </w:pPr>
      <w:r w:rsidRPr="00F24957">
        <w:t>УТВЕРЖДЕН</w:t>
      </w:r>
    </w:p>
    <w:p w:rsidR="00371503" w:rsidRPr="00F24957" w:rsidRDefault="00371503" w:rsidP="00371503">
      <w:pPr>
        <w:ind w:hanging="841"/>
        <w:jc w:val="right"/>
      </w:pPr>
      <w:r w:rsidRPr="00F24957">
        <w:t xml:space="preserve">                                                                                                                        </w:t>
      </w:r>
      <w:r w:rsidRPr="00F24957">
        <w:tab/>
      </w:r>
      <w:r w:rsidRPr="00F24957">
        <w:tab/>
        <w:t xml:space="preserve">решением Совета депутатов </w:t>
      </w:r>
    </w:p>
    <w:p w:rsidR="00371503" w:rsidRDefault="00371503" w:rsidP="00371503">
      <w:pPr>
        <w:ind w:left="7655" w:hanging="841"/>
        <w:jc w:val="right"/>
      </w:pPr>
      <w:r w:rsidRPr="00F24957">
        <w:t>Лужского муниципального района</w:t>
      </w:r>
      <w:r>
        <w:t xml:space="preserve"> </w:t>
      </w:r>
    </w:p>
    <w:p w:rsidR="00371503" w:rsidRPr="00F24957" w:rsidRDefault="00371503" w:rsidP="00371503">
      <w:pPr>
        <w:ind w:left="7655" w:hanging="841"/>
        <w:jc w:val="right"/>
      </w:pPr>
      <w:r>
        <w:t>Ленинградской области</w:t>
      </w:r>
      <w:r w:rsidRPr="00F24957">
        <w:t xml:space="preserve"> </w:t>
      </w:r>
    </w:p>
    <w:p w:rsidR="00371503" w:rsidRDefault="00371503" w:rsidP="00371503">
      <w:pPr>
        <w:ind w:left="709" w:firstLine="709"/>
      </w:pPr>
      <w:r>
        <w:t xml:space="preserve">                                                                                                                                                    </w:t>
      </w:r>
      <w:r w:rsidR="000E0838">
        <w:t xml:space="preserve">            </w:t>
      </w:r>
      <w:r w:rsidR="00296681">
        <w:t xml:space="preserve">               </w:t>
      </w:r>
      <w:bookmarkStart w:id="0" w:name="_GoBack"/>
      <w:bookmarkEnd w:id="0"/>
      <w:proofErr w:type="gramStart"/>
      <w:r w:rsidR="000E0838">
        <w:t xml:space="preserve">от  </w:t>
      </w:r>
      <w:r w:rsidR="00296681">
        <w:t>16.04.</w:t>
      </w:r>
      <w:r w:rsidR="000E0838">
        <w:t>202</w:t>
      </w:r>
      <w:r w:rsidR="00937957">
        <w:t>4</w:t>
      </w:r>
      <w:proofErr w:type="gramEnd"/>
      <w:r w:rsidRPr="00F24957">
        <w:t xml:space="preserve"> года </w:t>
      </w:r>
      <w:r>
        <w:t>№</w:t>
      </w:r>
      <w:r w:rsidR="00296681">
        <w:t xml:space="preserve"> 250</w:t>
      </w:r>
      <w:r w:rsidRPr="00F24957">
        <w:t xml:space="preserve">                                                                                                           </w:t>
      </w:r>
      <w:r>
        <w:t xml:space="preserve">                               </w:t>
      </w:r>
      <w:r w:rsidRPr="00F24957">
        <w:t xml:space="preserve">                                                                                                       </w:t>
      </w:r>
      <w:r>
        <w:t xml:space="preserve">             </w:t>
      </w:r>
    </w:p>
    <w:p w:rsidR="00371503" w:rsidRPr="00F24957" w:rsidRDefault="00371503" w:rsidP="00371503">
      <w:pPr>
        <w:ind w:hanging="841"/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Pr="00F24957">
        <w:t>(Приложение)</w:t>
      </w:r>
    </w:p>
    <w:p w:rsidR="00371503" w:rsidRPr="00F24957" w:rsidRDefault="00371503" w:rsidP="00371503">
      <w:pPr>
        <w:jc w:val="center"/>
      </w:pPr>
    </w:p>
    <w:p w:rsidR="00371503" w:rsidRPr="00F24957" w:rsidRDefault="00371503" w:rsidP="00371503">
      <w:pPr>
        <w:jc w:val="center"/>
      </w:pPr>
      <w:r w:rsidRPr="00F24957">
        <w:t xml:space="preserve">    ПЕРЕЧЕНЬ</w:t>
      </w:r>
    </w:p>
    <w:p w:rsidR="00EE12B0" w:rsidRDefault="00371503" w:rsidP="00371503">
      <w:pPr>
        <w:jc w:val="center"/>
      </w:pPr>
      <w:r w:rsidRPr="00F24957">
        <w:t xml:space="preserve">объектов </w:t>
      </w:r>
      <w:r>
        <w:t>не</w:t>
      </w:r>
      <w:r w:rsidRPr="00F24957">
        <w:t>дв</w:t>
      </w:r>
      <w:r w:rsidR="008678F7">
        <w:t>ижимого имущества, передаваемого</w:t>
      </w:r>
      <w:r w:rsidRPr="00F24957">
        <w:t xml:space="preserve"> </w:t>
      </w:r>
      <w:r w:rsidR="002744C0">
        <w:t>из собственности</w:t>
      </w:r>
      <w:r w:rsidRPr="00F24957">
        <w:t xml:space="preserve"> муниципального</w:t>
      </w:r>
    </w:p>
    <w:p w:rsidR="00371503" w:rsidRDefault="00EE12B0" w:rsidP="00371503">
      <w:pPr>
        <w:jc w:val="center"/>
      </w:pPr>
      <w:r>
        <w:t>о</w:t>
      </w:r>
      <w:r w:rsidR="00371503" w:rsidRPr="00F24957">
        <w:t>бразования Лужский муниципальный район Ленинградской области</w:t>
      </w:r>
    </w:p>
    <w:p w:rsidR="000830A0" w:rsidRDefault="00371503" w:rsidP="00371503">
      <w:pPr>
        <w:jc w:val="center"/>
      </w:pPr>
      <w:r w:rsidRPr="00F24957">
        <w:t xml:space="preserve"> в собственность</w:t>
      </w:r>
      <w:r w:rsidR="000830A0">
        <w:t xml:space="preserve"> муниципального образования </w:t>
      </w:r>
      <w:proofErr w:type="spellStart"/>
      <w:r w:rsidR="00011458">
        <w:t>Мшин</w:t>
      </w:r>
      <w:r w:rsidR="000830A0">
        <w:t>ское</w:t>
      </w:r>
      <w:proofErr w:type="spellEnd"/>
      <w:r w:rsidR="000830A0">
        <w:t xml:space="preserve"> сельское поселение </w:t>
      </w:r>
    </w:p>
    <w:p w:rsidR="00371503" w:rsidRDefault="000830A0" w:rsidP="00371503">
      <w:pPr>
        <w:jc w:val="center"/>
      </w:pPr>
      <w:r>
        <w:t>Лужского муниципального района</w:t>
      </w:r>
      <w:r w:rsidR="00371503" w:rsidRPr="00F24957">
        <w:t xml:space="preserve"> Ленинградской области</w:t>
      </w:r>
    </w:p>
    <w:p w:rsidR="00371503" w:rsidRPr="00F24957" w:rsidRDefault="00371503" w:rsidP="00371503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9"/>
        <w:gridCol w:w="2912"/>
        <w:gridCol w:w="1808"/>
        <w:gridCol w:w="1741"/>
        <w:gridCol w:w="2476"/>
        <w:gridCol w:w="2551"/>
        <w:gridCol w:w="1284"/>
        <w:gridCol w:w="1345"/>
      </w:tblGrid>
      <w:tr w:rsidR="00F52D9A" w:rsidRPr="00F52D9A" w:rsidTr="007E5CE7">
        <w:trPr>
          <w:trHeight w:val="2487"/>
        </w:trPr>
        <w:tc>
          <w:tcPr>
            <w:tcW w:w="669" w:type="dxa"/>
          </w:tcPr>
          <w:p w:rsidR="00F52D9A" w:rsidRPr="00F52D9A" w:rsidRDefault="00F52D9A" w:rsidP="00F52D9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52D9A">
              <w:rPr>
                <w:rFonts w:eastAsiaTheme="minorHAnsi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912" w:type="dxa"/>
          </w:tcPr>
          <w:p w:rsidR="00F52D9A" w:rsidRPr="00F52D9A" w:rsidRDefault="00F52D9A" w:rsidP="00F52D9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52D9A">
              <w:rPr>
                <w:rFonts w:eastAsiaTheme="minorHAnsi"/>
                <w:sz w:val="18"/>
                <w:szCs w:val="18"/>
                <w:lang w:eastAsia="en-US"/>
              </w:rPr>
              <w:t>Наименование муниципального унитарного предприятия (муниципального учреждения)/ органа, осуществляющего учёт казны муниципального образования</w:t>
            </w:r>
          </w:p>
        </w:tc>
        <w:tc>
          <w:tcPr>
            <w:tcW w:w="1808" w:type="dxa"/>
          </w:tcPr>
          <w:p w:rsidR="00F52D9A" w:rsidRPr="00F52D9A" w:rsidRDefault="00F52D9A" w:rsidP="00F52D9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52D9A">
              <w:rPr>
                <w:rFonts w:eastAsiaTheme="minorHAnsi"/>
                <w:sz w:val="18"/>
                <w:szCs w:val="18"/>
                <w:lang w:eastAsia="en-US"/>
              </w:rPr>
              <w:t>Адрес муниципального унитарного предприятия (муниципального учреждения)/ органа, осуществляющего учёт казны муниципального образования</w:t>
            </w:r>
          </w:p>
        </w:tc>
        <w:tc>
          <w:tcPr>
            <w:tcW w:w="1741" w:type="dxa"/>
          </w:tcPr>
          <w:p w:rsidR="00F52D9A" w:rsidRPr="00F52D9A" w:rsidRDefault="00F52D9A" w:rsidP="00F52D9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52D9A">
              <w:rPr>
                <w:rFonts w:eastAsiaTheme="minorHAnsi"/>
                <w:sz w:val="18"/>
                <w:szCs w:val="18"/>
                <w:lang w:eastAsia="en-US"/>
              </w:rPr>
              <w:t>Наименование объектов недвижимости</w:t>
            </w:r>
          </w:p>
        </w:tc>
        <w:tc>
          <w:tcPr>
            <w:tcW w:w="2476" w:type="dxa"/>
          </w:tcPr>
          <w:p w:rsidR="00F52D9A" w:rsidRPr="00F52D9A" w:rsidRDefault="00F52D9A" w:rsidP="00F52D9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52D9A">
              <w:rPr>
                <w:rFonts w:eastAsiaTheme="minorHAnsi"/>
                <w:sz w:val="18"/>
                <w:szCs w:val="18"/>
                <w:lang w:eastAsia="en-US"/>
              </w:rPr>
              <w:t>Адрес объектов недвижимости/ Памятник культуры</w:t>
            </w:r>
          </w:p>
          <w:p w:rsidR="00F52D9A" w:rsidRPr="00F52D9A" w:rsidRDefault="00F52D9A" w:rsidP="00F52D9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52D9A">
              <w:rPr>
                <w:rFonts w:eastAsiaTheme="minorHAnsi"/>
                <w:sz w:val="18"/>
                <w:szCs w:val="18"/>
                <w:lang w:eastAsia="en-US"/>
              </w:rPr>
              <w:t>(да/нет)</w:t>
            </w:r>
          </w:p>
        </w:tc>
        <w:tc>
          <w:tcPr>
            <w:tcW w:w="2551" w:type="dxa"/>
          </w:tcPr>
          <w:p w:rsidR="00F52D9A" w:rsidRPr="00F52D9A" w:rsidRDefault="00F52D9A" w:rsidP="00F52D9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52D9A">
              <w:rPr>
                <w:rFonts w:eastAsiaTheme="minorHAnsi"/>
                <w:sz w:val="18"/>
                <w:szCs w:val="18"/>
                <w:lang w:eastAsia="en-US"/>
              </w:rPr>
              <w:t>Основание нахождения объекта муниципального унитарного предприятия (муниципального учреждения)/ органа, осуществляющего учёт казны муниципального образования, свидетельство о регистрации права собственности (серия, дата, номер регистрации)</w:t>
            </w:r>
          </w:p>
        </w:tc>
        <w:tc>
          <w:tcPr>
            <w:tcW w:w="1284" w:type="dxa"/>
          </w:tcPr>
          <w:p w:rsidR="00F52D9A" w:rsidRPr="00F52D9A" w:rsidRDefault="00F52D9A" w:rsidP="00F52D9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52D9A">
              <w:rPr>
                <w:rFonts w:eastAsiaTheme="minorHAnsi"/>
                <w:sz w:val="18"/>
                <w:szCs w:val="18"/>
                <w:lang w:eastAsia="en-US"/>
              </w:rPr>
              <w:t>Общая площадь</w:t>
            </w:r>
          </w:p>
          <w:p w:rsidR="000830A0" w:rsidRPr="00F52D9A" w:rsidRDefault="00F52D9A" w:rsidP="000830A0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52D9A">
              <w:rPr>
                <w:rFonts w:eastAsiaTheme="minorHAnsi"/>
                <w:sz w:val="18"/>
                <w:szCs w:val="18"/>
                <w:lang w:eastAsia="en-US"/>
              </w:rPr>
              <w:t>кв. м</w:t>
            </w:r>
          </w:p>
          <w:p w:rsidR="00F52D9A" w:rsidRPr="00F52D9A" w:rsidRDefault="00F52D9A" w:rsidP="00F52D9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45" w:type="dxa"/>
          </w:tcPr>
          <w:p w:rsidR="00F52D9A" w:rsidRPr="00F52D9A" w:rsidRDefault="00AB5004" w:rsidP="0093795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Балансовая </w:t>
            </w:r>
            <w:r w:rsidR="00F52D9A" w:rsidRPr="00F52D9A">
              <w:rPr>
                <w:rFonts w:eastAsiaTheme="minorHAnsi"/>
                <w:sz w:val="18"/>
                <w:szCs w:val="18"/>
                <w:lang w:eastAsia="en-US"/>
              </w:rPr>
              <w:t xml:space="preserve">стоимость по состоянию на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01</w:t>
            </w:r>
            <w:r w:rsidR="00812755">
              <w:rPr>
                <w:rFonts w:eastAsiaTheme="minorHAnsi"/>
                <w:sz w:val="18"/>
                <w:szCs w:val="18"/>
                <w:lang w:eastAsia="en-US"/>
              </w:rPr>
              <w:t>.01</w:t>
            </w:r>
            <w:r w:rsidR="00862B50">
              <w:rPr>
                <w:rFonts w:eastAsiaTheme="minorHAnsi"/>
                <w:sz w:val="18"/>
                <w:szCs w:val="18"/>
                <w:lang w:eastAsia="en-US"/>
              </w:rPr>
              <w:t>.</w:t>
            </w:r>
            <w:r w:rsidR="00812755">
              <w:rPr>
                <w:rFonts w:eastAsiaTheme="minorHAnsi"/>
                <w:sz w:val="18"/>
                <w:szCs w:val="18"/>
                <w:lang w:eastAsia="en-US"/>
              </w:rPr>
              <w:t>202</w:t>
            </w:r>
            <w:r w:rsidR="00937957">
              <w:rPr>
                <w:rFonts w:eastAsiaTheme="minorHAnsi"/>
                <w:sz w:val="18"/>
                <w:szCs w:val="18"/>
                <w:lang w:eastAsia="en-US"/>
              </w:rPr>
              <w:t>4</w:t>
            </w:r>
            <w:r w:rsidR="00F52D9A" w:rsidRPr="00F52D9A">
              <w:rPr>
                <w:rFonts w:eastAsiaTheme="minorHAnsi"/>
                <w:sz w:val="18"/>
                <w:szCs w:val="18"/>
                <w:lang w:eastAsia="en-US"/>
              </w:rPr>
              <w:t xml:space="preserve"> года (руб.)</w:t>
            </w:r>
          </w:p>
        </w:tc>
      </w:tr>
      <w:tr w:rsidR="000F78C8" w:rsidRPr="00F52D9A" w:rsidTr="007E5CE7">
        <w:tc>
          <w:tcPr>
            <w:tcW w:w="669" w:type="dxa"/>
          </w:tcPr>
          <w:p w:rsidR="000F78C8" w:rsidRPr="00F52D9A" w:rsidRDefault="005A1B1E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912" w:type="dxa"/>
          </w:tcPr>
          <w:p w:rsidR="000F78C8" w:rsidRDefault="000F78C8" w:rsidP="003C31BB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Администрация Лужского муниципального района</w:t>
            </w:r>
          </w:p>
          <w:p w:rsidR="000F78C8" w:rsidRPr="00F52D9A" w:rsidRDefault="000F78C8" w:rsidP="003C31BB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Ленинградской области</w:t>
            </w:r>
          </w:p>
        </w:tc>
        <w:tc>
          <w:tcPr>
            <w:tcW w:w="1808" w:type="dxa"/>
          </w:tcPr>
          <w:p w:rsidR="000F78C8" w:rsidRPr="00F52D9A" w:rsidRDefault="000F78C8" w:rsidP="003C31BB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Ленинградская область, г. Луга,</w:t>
            </w:r>
          </w:p>
          <w:p w:rsidR="000F78C8" w:rsidRPr="00F52D9A" w:rsidRDefault="000F78C8" w:rsidP="003C31BB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пр. Кирова, д. 73</w:t>
            </w:r>
          </w:p>
        </w:tc>
        <w:tc>
          <w:tcPr>
            <w:tcW w:w="1741" w:type="dxa"/>
          </w:tcPr>
          <w:p w:rsidR="000F78C8" w:rsidRDefault="000F78C8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Квартира в многоквартирном жилом доме</w:t>
            </w:r>
          </w:p>
        </w:tc>
        <w:tc>
          <w:tcPr>
            <w:tcW w:w="2476" w:type="dxa"/>
          </w:tcPr>
          <w:p w:rsidR="000F78C8" w:rsidRDefault="000F78C8" w:rsidP="003C31BB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Ленингр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адская область, Лужский район, </w:t>
            </w:r>
          </w:p>
          <w:p w:rsidR="00937957" w:rsidRDefault="000E0838" w:rsidP="000E0838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Мшинское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сельское поселение</w:t>
            </w:r>
            <w:r w:rsidR="000F78C8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r w:rsidR="00937957">
              <w:rPr>
                <w:rFonts w:eastAsiaTheme="minorHAnsi"/>
                <w:sz w:val="20"/>
                <w:szCs w:val="20"/>
                <w:lang w:eastAsia="en-US"/>
              </w:rPr>
              <w:t xml:space="preserve">д. </w:t>
            </w:r>
            <w:proofErr w:type="spellStart"/>
            <w:r w:rsidR="00937957">
              <w:rPr>
                <w:rFonts w:eastAsiaTheme="minorHAnsi"/>
                <w:sz w:val="20"/>
                <w:szCs w:val="20"/>
                <w:lang w:eastAsia="en-US"/>
              </w:rPr>
              <w:t>Пехенец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>,</w:t>
            </w:r>
            <w:r w:rsidR="0093795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  <w:p w:rsidR="00937957" w:rsidRDefault="00937957" w:rsidP="000E0838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ул. Пионерская, </w:t>
            </w:r>
          </w:p>
          <w:p w:rsidR="000F78C8" w:rsidRDefault="00937957" w:rsidP="000E0838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д. 22</w:t>
            </w:r>
            <w:r w:rsidR="000F78C8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r w:rsidR="000E0838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0F78C8">
              <w:rPr>
                <w:rFonts w:eastAsiaTheme="minorHAnsi"/>
                <w:sz w:val="20"/>
                <w:szCs w:val="20"/>
                <w:lang w:eastAsia="en-US"/>
              </w:rPr>
              <w:t xml:space="preserve">кв.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10</w:t>
            </w:r>
            <w:r w:rsidR="000F78C8">
              <w:rPr>
                <w:rFonts w:eastAsiaTheme="minorHAnsi"/>
                <w:sz w:val="20"/>
                <w:szCs w:val="20"/>
                <w:lang w:eastAsia="en-US"/>
              </w:rPr>
              <w:t>/</w:t>
            </w:r>
            <w:r w:rsidR="000F78C8" w:rsidRPr="00F52D9A">
              <w:rPr>
                <w:rFonts w:eastAsiaTheme="minorHAnsi"/>
                <w:sz w:val="20"/>
                <w:szCs w:val="20"/>
                <w:lang w:eastAsia="en-US"/>
              </w:rPr>
              <w:t xml:space="preserve"> нет</w:t>
            </w:r>
          </w:p>
          <w:p w:rsidR="000F78C8" w:rsidRPr="00F52D9A" w:rsidRDefault="00937957" w:rsidP="006E032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КН 47:29:0319001</w:t>
            </w:r>
            <w:r w:rsidR="000E0838">
              <w:rPr>
                <w:rFonts w:eastAsiaTheme="minorHAnsi"/>
                <w:sz w:val="20"/>
                <w:szCs w:val="20"/>
                <w:lang w:eastAsia="en-US"/>
              </w:rPr>
              <w:t>: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326</w:t>
            </w:r>
          </w:p>
        </w:tc>
        <w:tc>
          <w:tcPr>
            <w:tcW w:w="2551" w:type="dxa"/>
          </w:tcPr>
          <w:p w:rsidR="000F78C8" w:rsidRDefault="000F78C8" w:rsidP="003C31BB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0F78C8" w:rsidRPr="00F52D9A" w:rsidRDefault="000F78C8" w:rsidP="003C31BB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Муниципальная</w:t>
            </w:r>
          </w:p>
          <w:p w:rsidR="000F78C8" w:rsidRPr="00F52D9A" w:rsidRDefault="000F78C8" w:rsidP="003C31BB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собственность</w:t>
            </w:r>
          </w:p>
        </w:tc>
        <w:tc>
          <w:tcPr>
            <w:tcW w:w="1284" w:type="dxa"/>
          </w:tcPr>
          <w:p w:rsidR="000F78C8" w:rsidRDefault="000F78C8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0F78C8" w:rsidRDefault="00937957" w:rsidP="0093795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70,1</w:t>
            </w:r>
          </w:p>
        </w:tc>
        <w:tc>
          <w:tcPr>
            <w:tcW w:w="1345" w:type="dxa"/>
          </w:tcPr>
          <w:p w:rsidR="00183329" w:rsidRDefault="00183329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0F78C8" w:rsidRDefault="00183329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</w:tr>
    </w:tbl>
    <w:p w:rsidR="00371503" w:rsidRDefault="00371503" w:rsidP="00812755"/>
    <w:sectPr w:rsidR="00371503" w:rsidSect="00371503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48F7"/>
    <w:rsid w:val="00011458"/>
    <w:rsid w:val="000830A0"/>
    <w:rsid w:val="000C5072"/>
    <w:rsid w:val="000E0838"/>
    <w:rsid w:val="000F78C8"/>
    <w:rsid w:val="00126623"/>
    <w:rsid w:val="00183329"/>
    <w:rsid w:val="001F3570"/>
    <w:rsid w:val="002744C0"/>
    <w:rsid w:val="00296681"/>
    <w:rsid w:val="00371503"/>
    <w:rsid w:val="003C31BB"/>
    <w:rsid w:val="00504984"/>
    <w:rsid w:val="005A1B1E"/>
    <w:rsid w:val="005B2128"/>
    <w:rsid w:val="006E032A"/>
    <w:rsid w:val="007E5CE7"/>
    <w:rsid w:val="00812755"/>
    <w:rsid w:val="00862B50"/>
    <w:rsid w:val="008678F7"/>
    <w:rsid w:val="00937957"/>
    <w:rsid w:val="009A2BCD"/>
    <w:rsid w:val="00A55E59"/>
    <w:rsid w:val="00AB5004"/>
    <w:rsid w:val="00E517C8"/>
    <w:rsid w:val="00E56BA4"/>
    <w:rsid w:val="00EE12B0"/>
    <w:rsid w:val="00F52D9A"/>
    <w:rsid w:val="00FB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A5C8D"/>
  <w15:docId w15:val="{3B7771FE-052B-402F-8B5C-831FA1746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150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2D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9668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6681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Administrahion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М.В.</dc:creator>
  <cp:keywords/>
  <dc:description/>
  <cp:lastModifiedBy>Budennaja</cp:lastModifiedBy>
  <cp:revision>22</cp:revision>
  <cp:lastPrinted>2024-04-16T11:44:00Z</cp:lastPrinted>
  <dcterms:created xsi:type="dcterms:W3CDTF">2020-01-31T05:32:00Z</dcterms:created>
  <dcterms:modified xsi:type="dcterms:W3CDTF">2024-04-16T11:44:00Z</dcterms:modified>
</cp:coreProperties>
</file>