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</w:r>
      <w:r w:rsidR="00313D47">
        <w:t>Р</w:t>
      </w:r>
      <w:bookmarkStart w:id="0" w:name="_GoBack"/>
      <w:bookmarkEnd w:id="0"/>
      <w:r w:rsidRPr="00F24957">
        <w:t xml:space="preserve">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5C1810">
        <w:t xml:space="preserve">          </w:t>
      </w:r>
      <w:r w:rsidR="00313D47">
        <w:t xml:space="preserve">           </w:t>
      </w:r>
      <w:r w:rsidR="005C1810">
        <w:t xml:space="preserve">  </w:t>
      </w:r>
      <w:r w:rsidR="00313D47">
        <w:t xml:space="preserve">     от 27.02.</w:t>
      </w:r>
      <w:r w:rsidR="005C1810">
        <w:t>2024</w:t>
      </w:r>
      <w:r w:rsidRPr="00F24957">
        <w:t xml:space="preserve"> года </w:t>
      </w:r>
      <w:r>
        <w:t>№</w:t>
      </w:r>
      <w:r w:rsidR="00313D47">
        <w:t xml:space="preserve"> 241</w:t>
      </w:r>
      <w:r w:rsidRPr="00F24957">
        <w:t xml:space="preserve"> 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/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>дв</w:t>
      </w:r>
      <w:r w:rsidR="008678F7">
        <w:t>ижимого имущества, передаваемого</w:t>
      </w:r>
      <w:r w:rsidRPr="00F24957">
        <w:t xml:space="preserve">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0830A0" w:rsidRDefault="00371503" w:rsidP="00371503">
      <w:pPr>
        <w:jc w:val="center"/>
      </w:pPr>
      <w:r w:rsidRPr="00F24957">
        <w:t xml:space="preserve"> в собственность</w:t>
      </w:r>
      <w:r w:rsidR="000830A0">
        <w:t xml:space="preserve"> муниципального образования Оредежское сельское поселение </w:t>
      </w:r>
    </w:p>
    <w:p w:rsidR="00371503" w:rsidRDefault="000830A0" w:rsidP="00371503">
      <w:pPr>
        <w:jc w:val="center"/>
      </w:pPr>
      <w:r>
        <w:t>Лужского муниципального района</w:t>
      </w:r>
      <w:r w:rsidR="00371503" w:rsidRPr="00F24957">
        <w:t xml:space="preserve"> Ленинградской области</w:t>
      </w:r>
    </w:p>
    <w:p w:rsidR="00371503" w:rsidRPr="00F24957" w:rsidRDefault="00371503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2913"/>
        <w:gridCol w:w="1808"/>
        <w:gridCol w:w="1741"/>
        <w:gridCol w:w="2758"/>
        <w:gridCol w:w="2552"/>
        <w:gridCol w:w="1134"/>
        <w:gridCol w:w="1211"/>
      </w:tblGrid>
      <w:tr w:rsidR="00F52D9A" w:rsidRPr="00F52D9A" w:rsidTr="005C1810">
        <w:trPr>
          <w:trHeight w:val="2487"/>
        </w:trPr>
        <w:tc>
          <w:tcPr>
            <w:tcW w:w="66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3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75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5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134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0830A0" w:rsidRPr="00F52D9A" w:rsidRDefault="00F52D9A" w:rsidP="000830A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11" w:type="dxa"/>
          </w:tcPr>
          <w:p w:rsidR="00F52D9A" w:rsidRPr="00F52D9A" w:rsidRDefault="00AB5004" w:rsidP="005C1810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Балансовая 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стоимость по состоянию на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01</w:t>
            </w:r>
            <w:r w:rsidR="005C1810">
              <w:rPr>
                <w:rFonts w:eastAsiaTheme="minorHAnsi"/>
                <w:sz w:val="18"/>
                <w:szCs w:val="18"/>
                <w:lang w:eastAsia="en-US"/>
              </w:rPr>
              <w:t>.01. 2024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 xml:space="preserve"> года (руб.)</w:t>
            </w:r>
          </w:p>
        </w:tc>
      </w:tr>
      <w:tr w:rsidR="00F52D9A" w:rsidRPr="00F52D9A" w:rsidTr="005C1810">
        <w:tc>
          <w:tcPr>
            <w:tcW w:w="66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13" w:type="dxa"/>
          </w:tcPr>
          <w:p w:rsid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  <w:p w:rsidR="000830A0" w:rsidRP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741" w:type="dxa"/>
          </w:tcPr>
          <w:p w:rsidR="00F52D9A" w:rsidRPr="00F52D9A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Квартира в многоквартирном жилом доме</w:t>
            </w:r>
          </w:p>
        </w:tc>
        <w:tc>
          <w:tcPr>
            <w:tcW w:w="2758" w:type="dxa"/>
          </w:tcPr>
          <w:p w:rsidR="000830A0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</w:t>
            </w:r>
            <w:r w:rsidR="000830A0">
              <w:rPr>
                <w:rFonts w:eastAsiaTheme="minorHAnsi"/>
                <w:sz w:val="20"/>
                <w:szCs w:val="20"/>
                <w:lang w:eastAsia="en-US"/>
              </w:rPr>
              <w:t xml:space="preserve">адская область, Лужский район, </w:t>
            </w:r>
          </w:p>
          <w:p w:rsidR="005C1810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5C1810">
              <w:rPr>
                <w:rFonts w:eastAsiaTheme="minorHAnsi"/>
                <w:sz w:val="20"/>
                <w:szCs w:val="20"/>
                <w:lang w:eastAsia="en-US"/>
              </w:rPr>
              <w:t>ос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="005C1810">
              <w:rPr>
                <w:rFonts w:eastAsiaTheme="minorHAnsi"/>
                <w:sz w:val="20"/>
                <w:szCs w:val="20"/>
                <w:lang w:eastAsia="en-US"/>
              </w:rPr>
              <w:t xml:space="preserve"> Оредеж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</w:p>
          <w:p w:rsidR="005C1810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ул. </w:t>
            </w:r>
            <w:r w:rsidR="005C1810">
              <w:rPr>
                <w:rFonts w:eastAsiaTheme="minorHAnsi"/>
                <w:sz w:val="20"/>
                <w:szCs w:val="20"/>
                <w:lang w:eastAsia="en-US"/>
              </w:rPr>
              <w:t xml:space="preserve">Пантелеевская, д. 106, </w:t>
            </w:r>
          </w:p>
          <w:p w:rsidR="00F52D9A" w:rsidRDefault="005C181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кв. 4</w:t>
            </w:r>
            <w:r w:rsidR="000830A0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F52D9A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0830A0" w:rsidRPr="00F52D9A" w:rsidRDefault="005C181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47:29:0000000:35072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134" w:type="dxa"/>
          </w:tcPr>
          <w:p w:rsidR="000830A0" w:rsidRDefault="000830A0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52D9A" w:rsidRPr="00F52D9A" w:rsidRDefault="005C1810" w:rsidP="005C181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29,3</w:t>
            </w:r>
          </w:p>
        </w:tc>
        <w:tc>
          <w:tcPr>
            <w:tcW w:w="1211" w:type="dxa"/>
          </w:tcPr>
          <w:p w:rsid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5004" w:rsidRPr="00F52D9A" w:rsidRDefault="00AB5004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</w:tr>
    </w:tbl>
    <w:p w:rsidR="00371503" w:rsidRPr="00F24957" w:rsidRDefault="00371503" w:rsidP="00371503">
      <w:pPr>
        <w:jc w:val="center"/>
      </w:pPr>
    </w:p>
    <w:p w:rsidR="00371503" w:rsidRDefault="00371503" w:rsidP="00371503"/>
    <w:p w:rsidR="008A527B" w:rsidRDefault="00313D47"/>
    <w:sectPr w:rsidR="008A527B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067A8"/>
    <w:rsid w:val="000830A0"/>
    <w:rsid w:val="00126623"/>
    <w:rsid w:val="001F3570"/>
    <w:rsid w:val="002744C0"/>
    <w:rsid w:val="00313D47"/>
    <w:rsid w:val="00371503"/>
    <w:rsid w:val="00504984"/>
    <w:rsid w:val="005C1810"/>
    <w:rsid w:val="008678F7"/>
    <w:rsid w:val="00AB5004"/>
    <w:rsid w:val="00E56BA4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27B5"/>
  <w15:docId w15:val="{1244D2AA-E483-4714-909F-A547C034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13</cp:revision>
  <cp:lastPrinted>2024-03-01T11:25:00Z</cp:lastPrinted>
  <dcterms:created xsi:type="dcterms:W3CDTF">2020-01-31T05:32:00Z</dcterms:created>
  <dcterms:modified xsi:type="dcterms:W3CDTF">2024-03-01T11:26:00Z</dcterms:modified>
</cp:coreProperties>
</file>