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AA" w:rsidRDefault="007A59AA" w:rsidP="00EA5E8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7A59AA" w:rsidRDefault="007A59AA" w:rsidP="007A5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и конкурса на включение в кадровый резерв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A59AA" w:rsidRDefault="007A59AA" w:rsidP="007A59AA">
      <w:pPr>
        <w:jc w:val="both"/>
        <w:rPr>
          <w:color w:val="000000"/>
        </w:rPr>
      </w:pPr>
      <w:r>
        <w:t xml:space="preserve">       </w:t>
      </w:r>
      <w:r w:rsidRPr="0002771D">
        <w:t xml:space="preserve">Администрация </w:t>
      </w:r>
      <w:proofErr w:type="spellStart"/>
      <w:r w:rsidRPr="0002771D">
        <w:t>Лужского</w:t>
      </w:r>
      <w:proofErr w:type="spellEnd"/>
      <w:r w:rsidRPr="0002771D">
        <w:t xml:space="preserve"> муниципального района объявляет конкурс на замещение вакантной должности </w:t>
      </w:r>
      <w:r>
        <w:t xml:space="preserve">муниципальной службы </w:t>
      </w:r>
      <w:r w:rsidR="00756478">
        <w:rPr>
          <w:color w:val="000000"/>
        </w:rPr>
        <w:t xml:space="preserve">ведущего специалиста отдела по недвижимости комитета по управлению муниципальным имуществом </w:t>
      </w:r>
      <w:r w:rsidR="00756478" w:rsidRPr="0024224A">
        <w:rPr>
          <w:color w:val="000000"/>
        </w:rPr>
        <w:t xml:space="preserve"> администрации </w:t>
      </w:r>
      <w:proofErr w:type="spellStart"/>
      <w:r w:rsidR="00756478" w:rsidRPr="0024224A">
        <w:rPr>
          <w:color w:val="000000"/>
        </w:rPr>
        <w:t>Лужского</w:t>
      </w:r>
      <w:proofErr w:type="spellEnd"/>
      <w:r w:rsidR="00756478" w:rsidRPr="0024224A">
        <w:rPr>
          <w:color w:val="000000"/>
        </w:rPr>
        <w:t xml:space="preserve"> муниципального района</w:t>
      </w:r>
      <w:r w:rsidR="00756478" w:rsidRPr="0002771D">
        <w:rPr>
          <w:color w:val="000000"/>
        </w:rPr>
        <w:t xml:space="preserve"> </w:t>
      </w:r>
      <w:r w:rsidRPr="0002771D">
        <w:rPr>
          <w:color w:val="000000"/>
        </w:rPr>
        <w:t xml:space="preserve">и конкурс на включение в кадровый резерв администрации </w:t>
      </w:r>
      <w:proofErr w:type="spellStart"/>
      <w:r w:rsidRPr="0002771D">
        <w:rPr>
          <w:color w:val="000000"/>
        </w:rPr>
        <w:t>Лужского</w:t>
      </w:r>
      <w:proofErr w:type="spellEnd"/>
      <w:r w:rsidRPr="0002771D">
        <w:rPr>
          <w:color w:val="000000"/>
        </w:rPr>
        <w:t xml:space="preserve"> муниципального района Ленинградской области для замещения типовых должностей в администрации </w:t>
      </w:r>
      <w:proofErr w:type="spellStart"/>
      <w:r w:rsidRPr="0002771D">
        <w:rPr>
          <w:color w:val="000000"/>
        </w:rPr>
        <w:t>Лужского</w:t>
      </w:r>
      <w:proofErr w:type="spellEnd"/>
      <w:r w:rsidRPr="0002771D">
        <w:rPr>
          <w:color w:val="000000"/>
        </w:rPr>
        <w:t xml:space="preserve"> муниципального района Ленинградской области</w:t>
      </w:r>
      <w:r>
        <w:rPr>
          <w:color w:val="000000"/>
        </w:rPr>
        <w:t>.</w:t>
      </w:r>
    </w:p>
    <w:p w:rsidR="007A59AA" w:rsidRDefault="007A59AA" w:rsidP="007A59AA">
      <w:pPr>
        <w:jc w:val="both"/>
        <w:rPr>
          <w:color w:val="000000"/>
        </w:rPr>
      </w:pPr>
      <w:r>
        <w:rPr>
          <w:color w:val="000000"/>
        </w:rPr>
        <w:t>В конкурсах могут принять участие граждане РФ, имеющие:</w:t>
      </w:r>
    </w:p>
    <w:p w:rsidR="007A59AA" w:rsidRPr="00BF0717" w:rsidRDefault="007A59AA" w:rsidP="007A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07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0717">
        <w:rPr>
          <w:rFonts w:ascii="Times New Roman" w:hAnsi="Times New Roman" w:cs="Times New Roman"/>
          <w:sz w:val="24"/>
          <w:szCs w:val="24"/>
        </w:rPr>
        <w:t xml:space="preserve">высшее образование </w:t>
      </w:r>
      <w:r w:rsidR="00563C10">
        <w:rPr>
          <w:rFonts w:ascii="Times New Roman" w:hAnsi="Times New Roman" w:cs="Times New Roman"/>
          <w:sz w:val="24"/>
          <w:szCs w:val="24"/>
        </w:rPr>
        <w:t>(</w:t>
      </w:r>
      <w:r w:rsidR="00756478">
        <w:rPr>
          <w:rFonts w:ascii="Times New Roman" w:hAnsi="Times New Roman" w:cs="Times New Roman"/>
          <w:sz w:val="24"/>
          <w:szCs w:val="24"/>
        </w:rPr>
        <w:t>юридическое</w:t>
      </w:r>
      <w:r w:rsidR="00563C10">
        <w:rPr>
          <w:rFonts w:ascii="Times New Roman" w:hAnsi="Times New Roman" w:cs="Times New Roman"/>
          <w:sz w:val="24"/>
          <w:szCs w:val="24"/>
        </w:rPr>
        <w:t>)</w:t>
      </w:r>
      <w:r w:rsidRPr="00BF0717">
        <w:rPr>
          <w:rFonts w:ascii="Times New Roman" w:hAnsi="Times New Roman" w:cs="Times New Roman"/>
          <w:sz w:val="24"/>
          <w:szCs w:val="24"/>
        </w:rPr>
        <w:t xml:space="preserve"> (без предъявления требований к стажу).</w:t>
      </w:r>
    </w:p>
    <w:p w:rsidR="007A59AA" w:rsidRDefault="007A59AA" w:rsidP="007A59AA">
      <w:pPr>
        <w:jc w:val="both"/>
        <w:rPr>
          <w:color w:val="000000"/>
          <w:u w:val="single"/>
        </w:rPr>
      </w:pPr>
      <w:r w:rsidRPr="009F23CA">
        <w:rPr>
          <w:color w:val="000000"/>
          <w:u w:val="single"/>
        </w:rPr>
        <w:t>Профессиональные знания и навыки:</w:t>
      </w:r>
    </w:p>
    <w:p w:rsidR="007A59AA" w:rsidRPr="00BF0717" w:rsidRDefault="007A59AA" w:rsidP="007A59A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71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знания в области </w:t>
      </w:r>
      <w:r w:rsidR="00563C10">
        <w:rPr>
          <w:rFonts w:ascii="Times New Roman" w:hAnsi="Times New Roman" w:cs="Times New Roman"/>
          <w:color w:val="000000"/>
          <w:sz w:val="24"/>
          <w:szCs w:val="24"/>
        </w:rPr>
        <w:t>имущественных отношений</w:t>
      </w:r>
      <w:r w:rsidRPr="00BF07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59AA" w:rsidRPr="007E5915" w:rsidRDefault="007A59AA" w:rsidP="007A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C10">
        <w:rPr>
          <w:rFonts w:ascii="Times New Roman" w:hAnsi="Times New Roman" w:cs="Times New Roman"/>
          <w:sz w:val="24"/>
          <w:szCs w:val="24"/>
          <w:u w:val="single"/>
        </w:rPr>
        <w:t>Знание:</w:t>
      </w:r>
      <w:r w:rsidRPr="00563C1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563C1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563C10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hyperlink r:id="rId5" w:tooltip="Закон Ленинградской области от 27.10.1994 N 6-оз (ред. от 27.12.2013) &quot;Устав Ленинградской области&quot;{КонсультантПлюс}" w:history="1">
        <w:r w:rsidRPr="00563C1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563C10">
        <w:rPr>
          <w:rFonts w:ascii="Times New Roman" w:hAnsi="Times New Roman" w:cs="Times New Roman"/>
          <w:sz w:val="24"/>
          <w:szCs w:val="24"/>
        </w:rPr>
        <w:t xml:space="preserve"> Ленинградской области; устава</w:t>
      </w:r>
      <w:r w:rsidRPr="007E59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этикета.</w:t>
      </w:r>
    </w:p>
    <w:p w:rsidR="007A59AA" w:rsidRPr="007E5915" w:rsidRDefault="007A59AA" w:rsidP="007A5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5915">
        <w:rPr>
          <w:rFonts w:ascii="Times New Roman" w:hAnsi="Times New Roman" w:cs="Times New Roman"/>
          <w:sz w:val="24"/>
          <w:szCs w:val="24"/>
          <w:u w:val="single"/>
        </w:rPr>
        <w:t>Навыки:</w:t>
      </w:r>
      <w:r w:rsidRPr="007E5915">
        <w:rPr>
          <w:rFonts w:ascii="Times New Roman" w:hAnsi="Times New Roman" w:cs="Times New Roman"/>
          <w:sz w:val="24"/>
          <w:szCs w:val="24"/>
        </w:rPr>
        <w:t xml:space="preserve">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563C10" w:rsidRDefault="00563C10" w:rsidP="00563C10">
      <w:pPr>
        <w:jc w:val="both"/>
      </w:pPr>
      <w:r>
        <w:t xml:space="preserve">Граждане, желающие участвовать в конкурсах могут сдавать документы по рабочим дням пн.-чт. с 13 до 16 часов, пт. с 13 до 15 часов по адресу: </w:t>
      </w:r>
      <w:proofErr w:type="gramStart"/>
      <w:r>
        <w:t>г</w:t>
      </w:r>
      <w:proofErr w:type="gramEnd"/>
      <w:r>
        <w:t xml:space="preserve">. Луга, пр. Кирова, д. 73, </w:t>
      </w:r>
      <w:proofErr w:type="spellStart"/>
      <w:r>
        <w:t>каб</w:t>
      </w:r>
      <w:proofErr w:type="spellEnd"/>
      <w:r>
        <w:t>. 110. Документы принимаются с  24.12.2016 г. по 12.01.2017 г.</w:t>
      </w:r>
    </w:p>
    <w:p w:rsidR="00563C10" w:rsidRDefault="00563C10" w:rsidP="00563C10">
      <w:pPr>
        <w:jc w:val="both"/>
      </w:pPr>
      <w:r>
        <w:t>Ориентировочная дата проведения конкурса 25.01.2017  г. в 11.00 в кабинете 21 по адресу: г. Луга, пр</w:t>
      </w:r>
      <w:proofErr w:type="gramStart"/>
      <w:r>
        <w:t>.К</w:t>
      </w:r>
      <w:proofErr w:type="gramEnd"/>
      <w:r>
        <w:t>ирова, д.73.Достоверность сведений, предоставленных гражданами подлежит проверке.</w:t>
      </w:r>
    </w:p>
    <w:p w:rsidR="00563C10" w:rsidRPr="006344F2" w:rsidRDefault="00563C10" w:rsidP="00563C10">
      <w:pPr>
        <w:jc w:val="both"/>
      </w:pPr>
      <w:r>
        <w:t xml:space="preserve">Получить подробную информацию о конкурсе можно по телефону 4-30-70 и на официальном сайте администрации </w:t>
      </w:r>
      <w:proofErr w:type="spellStart"/>
      <w:r>
        <w:t>Лужского</w:t>
      </w:r>
      <w:proofErr w:type="spellEnd"/>
      <w:r>
        <w:t xml:space="preserve"> муниципального района в сети «Интернет»: </w:t>
      </w:r>
      <w:hyperlink r:id="rId6" w:history="1">
        <w:r w:rsidRPr="00563C10">
          <w:rPr>
            <w:rStyle w:val="a3"/>
            <w:color w:val="auto"/>
          </w:rPr>
          <w:t>http://www.luga.ru</w:t>
        </w:r>
      </w:hyperlink>
      <w:r w:rsidRPr="00563C10">
        <w:t xml:space="preserve"> в разделе Органы МСУ - Администрация района – </w:t>
      </w:r>
      <w:proofErr w:type="spellStart"/>
      <w:r w:rsidRPr="00563C10">
        <w:t>мун</w:t>
      </w:r>
      <w:proofErr w:type="spellEnd"/>
      <w:r w:rsidRPr="00563C10">
        <w:t>. сл.- вакансии и</w:t>
      </w:r>
      <w:r>
        <w:t xml:space="preserve"> образцы документов.</w:t>
      </w:r>
    </w:p>
    <w:p w:rsidR="00C4207D" w:rsidRDefault="00C4207D" w:rsidP="00563C10">
      <w:pPr>
        <w:jc w:val="both"/>
      </w:pPr>
    </w:p>
    <w:sectPr w:rsidR="00C4207D" w:rsidSect="00C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AA"/>
    <w:rsid w:val="00051220"/>
    <w:rsid w:val="00163514"/>
    <w:rsid w:val="00563C10"/>
    <w:rsid w:val="00756478"/>
    <w:rsid w:val="007A59AA"/>
    <w:rsid w:val="00A831D4"/>
    <w:rsid w:val="00BB4DAB"/>
    <w:rsid w:val="00C4207D"/>
    <w:rsid w:val="00EA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ga.ru" TargetMode="External"/><Relationship Id="rId5" Type="http://schemas.openxmlformats.org/officeDocument/2006/relationships/hyperlink" Target="consultantplus://offline/ref=1CB0DD7404E8EAE55B39EFDCDE64F7C1D60E5807C6EB6FBBFCC5647820X8CCH" TargetMode="External"/><Relationship Id="rId4" Type="http://schemas.openxmlformats.org/officeDocument/2006/relationships/hyperlink" Target="consultantplus://offline/ref=1CB0DD7404E8EAE55B39F0CDCB64F7C1D5025C01CDBC38B9AD906AX7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MironovaJA</dc:creator>
  <cp:keywords/>
  <dc:description/>
  <cp:lastModifiedBy>MironovaUA</cp:lastModifiedBy>
  <cp:revision>6</cp:revision>
  <cp:lastPrinted>2016-12-15T07:45:00Z</cp:lastPrinted>
  <dcterms:created xsi:type="dcterms:W3CDTF">2016-01-14T06:55:00Z</dcterms:created>
  <dcterms:modified xsi:type="dcterms:W3CDTF">2016-12-15T07:45:00Z</dcterms:modified>
</cp:coreProperties>
</file>