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EC" w:rsidRPr="00342752" w:rsidRDefault="00F24BEC" w:rsidP="0034275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24BEC" w:rsidRPr="00342752" w:rsidRDefault="00F24BEC" w:rsidP="00342752">
      <w:pPr>
        <w:tabs>
          <w:tab w:val="left" w:pos="31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главы администрации Торковичского сельского поселения по </w:t>
      </w:r>
      <w:proofErr w:type="gramStart"/>
      <w:r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>итогам  социально</w:t>
      </w:r>
      <w:proofErr w:type="gramEnd"/>
      <w:r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>-экономического развития</w:t>
      </w:r>
    </w:p>
    <w:p w:rsidR="00CB5EFB" w:rsidRPr="00342752" w:rsidRDefault="00F24BEC" w:rsidP="00342752">
      <w:pPr>
        <w:tabs>
          <w:tab w:val="left" w:pos="31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>Торковичского</w:t>
      </w:r>
      <w:r w:rsidR="007651BC"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в 202</w:t>
      </w:r>
      <w:r w:rsidR="00CB5EFB"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>4 году и задачах на 2025</w:t>
      </w:r>
      <w:r w:rsidRPr="003427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CB5EFB" w:rsidRPr="00342752" w:rsidRDefault="00F24BEC" w:rsidP="003427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427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состав Торковичского сельского поселения входит 4 населенных пункта с числ</w:t>
      </w:r>
      <w:r w:rsidR="007651BC" w:rsidRPr="00342752">
        <w:rPr>
          <w:rFonts w:ascii="Times New Roman" w:hAnsi="Times New Roman"/>
          <w:sz w:val="28"/>
          <w:szCs w:val="28"/>
          <w:lang w:eastAsia="ru-RU"/>
        </w:rPr>
        <w:t>енностью населения на 01.01.202</w:t>
      </w:r>
      <w:r w:rsidR="00DF3B2F" w:rsidRPr="00342752">
        <w:rPr>
          <w:rFonts w:ascii="Times New Roman" w:hAnsi="Times New Roman"/>
          <w:sz w:val="28"/>
          <w:szCs w:val="28"/>
          <w:lang w:eastAsia="ru-RU"/>
        </w:rPr>
        <w:t>5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–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1104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чел., это на 1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0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</w:t>
      </w:r>
      <w:r w:rsidR="007651BC" w:rsidRPr="00342752">
        <w:rPr>
          <w:rFonts w:ascii="Times New Roman" w:hAnsi="Times New Roman"/>
          <w:sz w:val="28"/>
          <w:szCs w:val="28"/>
          <w:lang w:eastAsia="ru-RU"/>
        </w:rPr>
        <w:t>ловек меньше по сравнению с 202</w:t>
      </w:r>
      <w:r w:rsidR="00DF3B2F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>г. п.Торковичи является административным центром, где зарегистрировано 1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075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человека, в дер.Петрушина Гора - 1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8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человек, дер.Песочный Мох - 2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 и 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дер.Овиновичи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зарегистрирован 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0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1BC" w:rsidRPr="00342752">
        <w:rPr>
          <w:rFonts w:ascii="Times New Roman" w:hAnsi="Times New Roman"/>
          <w:sz w:val="28"/>
          <w:szCs w:val="28"/>
          <w:lang w:eastAsia="ru-RU"/>
        </w:rPr>
        <w:t>человек.  В 202</w:t>
      </w:r>
      <w:r w:rsidR="00DF3B2F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году в поселении родилось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6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человека, умерло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11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человек. Прибыло 2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1</w:t>
      </w:r>
      <w:r w:rsidRPr="00342752">
        <w:rPr>
          <w:rFonts w:ascii="Times New Roman" w:hAnsi="Times New Roman"/>
          <w:sz w:val="28"/>
          <w:szCs w:val="28"/>
          <w:lang w:eastAsia="ru-RU"/>
        </w:rPr>
        <w:t>, убыло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26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F24BEC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Площадь Торковичского сельского поселения составляет </w:t>
      </w:r>
      <w:r w:rsidR="00B9371D" w:rsidRPr="00342752">
        <w:rPr>
          <w:rFonts w:ascii="Times New Roman" w:hAnsi="Times New Roman"/>
          <w:sz w:val="28"/>
          <w:szCs w:val="28"/>
          <w:lang w:eastAsia="ru-RU"/>
        </w:rPr>
        <w:t>445,8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га.  В поселении находятся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1053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жилых дома, из них 743 дома в п.Торковичи, 183 дома в д.Петрушина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Гора,  78</w:t>
      </w:r>
      <w:proofErr w:type="gramEnd"/>
      <w:r w:rsidR="00FF7D7A" w:rsidRPr="00342752">
        <w:rPr>
          <w:rFonts w:ascii="Times New Roman" w:hAnsi="Times New Roman"/>
          <w:sz w:val="28"/>
          <w:szCs w:val="28"/>
          <w:lang w:eastAsia="ru-RU"/>
        </w:rPr>
        <w:t xml:space="preserve"> домов в д. Песочный Мох</w:t>
      </w:r>
      <w:r w:rsidRPr="00342752">
        <w:rPr>
          <w:rFonts w:ascii="Times New Roman" w:hAnsi="Times New Roman"/>
          <w:sz w:val="28"/>
          <w:szCs w:val="28"/>
          <w:lang w:eastAsia="ru-RU"/>
        </w:rPr>
        <w:t>,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48 домов в д.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Овиновичи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>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Труд и занятость населения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Численность трудоспособного населения Торковичского сельского поселения составляет 5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29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человек,  из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которых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158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 работают в поселке, остальные ездят на работу, в основном, в г. Санкт- Петербург и  в п.Вырицу. Детей до 18 лет –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132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. Пенсионеры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443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человека. </w:t>
      </w:r>
      <w:r w:rsidRPr="00342752">
        <w:rPr>
          <w:rFonts w:ascii="Times New Roman" w:hAnsi="Times New Roman"/>
          <w:sz w:val="28"/>
          <w:szCs w:val="28"/>
        </w:rPr>
        <w:t>На учете в центре заня</w:t>
      </w:r>
      <w:r w:rsidR="00D71AAC" w:rsidRPr="00342752">
        <w:rPr>
          <w:rFonts w:ascii="Times New Roman" w:hAnsi="Times New Roman"/>
          <w:sz w:val="28"/>
          <w:szCs w:val="28"/>
        </w:rPr>
        <w:t xml:space="preserve">тости населения </w:t>
      </w:r>
      <w:r w:rsidR="006C7050" w:rsidRPr="00342752">
        <w:rPr>
          <w:rFonts w:ascii="Times New Roman" w:hAnsi="Times New Roman"/>
          <w:sz w:val="28"/>
          <w:szCs w:val="28"/>
        </w:rPr>
        <w:t>на 01.01.2025</w:t>
      </w:r>
      <w:r w:rsidRPr="00342752">
        <w:rPr>
          <w:rFonts w:ascii="Times New Roman" w:hAnsi="Times New Roman"/>
          <w:sz w:val="28"/>
          <w:szCs w:val="28"/>
        </w:rPr>
        <w:t xml:space="preserve">г. состоит </w:t>
      </w:r>
      <w:r w:rsidR="006C7050" w:rsidRPr="00342752">
        <w:rPr>
          <w:rFonts w:ascii="Times New Roman" w:hAnsi="Times New Roman"/>
          <w:sz w:val="28"/>
          <w:szCs w:val="28"/>
        </w:rPr>
        <w:t>1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7651BC" w:rsidRPr="00342752">
        <w:rPr>
          <w:rFonts w:ascii="Times New Roman" w:hAnsi="Times New Roman"/>
          <w:sz w:val="28"/>
          <w:szCs w:val="28"/>
        </w:rPr>
        <w:t>человека</w:t>
      </w:r>
      <w:r w:rsidR="006C7050" w:rsidRPr="00342752">
        <w:rPr>
          <w:rFonts w:ascii="Times New Roman" w:hAnsi="Times New Roman"/>
          <w:sz w:val="28"/>
          <w:szCs w:val="28"/>
        </w:rPr>
        <w:t>, на 01.01.2024</w:t>
      </w:r>
      <w:r w:rsidRPr="00342752">
        <w:rPr>
          <w:rFonts w:ascii="Times New Roman" w:hAnsi="Times New Roman"/>
          <w:sz w:val="28"/>
          <w:szCs w:val="28"/>
        </w:rPr>
        <w:t xml:space="preserve">г. состояло </w:t>
      </w:r>
      <w:r w:rsidR="006C7050" w:rsidRPr="00342752">
        <w:rPr>
          <w:rFonts w:ascii="Times New Roman" w:hAnsi="Times New Roman"/>
          <w:sz w:val="28"/>
          <w:szCs w:val="28"/>
        </w:rPr>
        <w:t>2</w:t>
      </w:r>
      <w:r w:rsidRPr="003427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>человека.</w:t>
      </w:r>
    </w:p>
    <w:p w:rsidR="00F24BEC" w:rsidRPr="00342752" w:rsidRDefault="007651B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Самым большим предприятием на территории поселения является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предприятие 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–</w:t>
      </w:r>
      <w:r w:rsidR="00387F9C" w:rsidRPr="00342752">
        <w:rPr>
          <w:rFonts w:ascii="Times New Roman" w:hAnsi="Times New Roman"/>
          <w:sz w:val="28"/>
          <w:szCs w:val="28"/>
          <w:lang w:eastAsia="ru-RU"/>
        </w:rPr>
        <w:t xml:space="preserve"> ФГКУ «С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>кладской терминал № 26</w:t>
      </w:r>
      <w:r w:rsidR="00387F9C" w:rsidRPr="00342752">
        <w:rPr>
          <w:rFonts w:ascii="Times New Roman" w:hAnsi="Times New Roman"/>
          <w:sz w:val="28"/>
          <w:szCs w:val="28"/>
          <w:lang w:eastAsia="ru-RU"/>
        </w:rPr>
        <w:t>»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,</w:t>
      </w:r>
      <w:r w:rsidR="00F24BEC" w:rsidRPr="00342752">
        <w:rPr>
          <w:rFonts w:ascii="Times New Roman" w:hAnsi="Times New Roman"/>
          <w:sz w:val="28"/>
          <w:szCs w:val="28"/>
        </w:rPr>
        <w:t xml:space="preserve"> который</w:t>
      </w:r>
      <w:r w:rsidRPr="00342752">
        <w:rPr>
          <w:rFonts w:ascii="Times New Roman" w:hAnsi="Times New Roman"/>
          <w:sz w:val="28"/>
          <w:szCs w:val="28"/>
        </w:rPr>
        <w:t xml:space="preserve"> занимается хранением продуктов.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В настоящее время численный состав работников на предприятии - </w:t>
      </w:r>
      <w:r w:rsidR="00FF7D7A" w:rsidRPr="00342752">
        <w:rPr>
          <w:rFonts w:ascii="Times New Roman" w:hAnsi="Times New Roman"/>
          <w:sz w:val="28"/>
          <w:szCs w:val="28"/>
          <w:lang w:eastAsia="ru-RU"/>
        </w:rPr>
        <w:t>61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FAC" w:rsidRPr="00342752">
        <w:rPr>
          <w:rFonts w:ascii="Times New Roman" w:hAnsi="Times New Roman"/>
          <w:sz w:val="28"/>
          <w:szCs w:val="28"/>
          <w:lang w:eastAsia="ru-RU"/>
        </w:rPr>
        <w:t xml:space="preserve">человек.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С октября 2016 года деятельность предприятия остановлена на период проведения работ по капитальному ремонту холодильного комплекса. В настоящее время работы по капитальному ремонту продолжаются.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На территории поселения работает частное предприятие ИП Иванов Алексей Борисович. Предприятие занимается заготовкой и переработкой древесины. Численность работников –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15 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На территории Торковичского сельского поселения работают </w:t>
      </w:r>
      <w:r w:rsidR="00D05918" w:rsidRPr="00342752">
        <w:rPr>
          <w:rFonts w:ascii="Times New Roman" w:hAnsi="Times New Roman"/>
          <w:sz w:val="28"/>
          <w:szCs w:val="28"/>
        </w:rPr>
        <w:t>5</w:t>
      </w:r>
      <w:r w:rsidR="00F64150" w:rsidRPr="00342752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Pr="00342752">
        <w:rPr>
          <w:rFonts w:ascii="Times New Roman" w:hAnsi="Times New Roman"/>
          <w:sz w:val="28"/>
          <w:szCs w:val="28"/>
        </w:rPr>
        <w:t>, имеющи</w:t>
      </w:r>
      <w:r w:rsidR="00D71AAC" w:rsidRPr="00342752">
        <w:rPr>
          <w:rFonts w:ascii="Times New Roman" w:hAnsi="Times New Roman"/>
          <w:sz w:val="28"/>
          <w:szCs w:val="28"/>
        </w:rPr>
        <w:t>е</w:t>
      </w:r>
      <w:r w:rsidRPr="00342752">
        <w:rPr>
          <w:rFonts w:ascii="Times New Roman" w:hAnsi="Times New Roman"/>
          <w:sz w:val="28"/>
          <w:szCs w:val="28"/>
        </w:rPr>
        <w:t xml:space="preserve"> магазины в п.Торковичи и д. Петрушина Гора и занимающихся торговлей продовольственными и непродовольственными товарами.  Все</w:t>
      </w:r>
      <w:r w:rsidR="007651BC" w:rsidRPr="00342752"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="007651BC" w:rsidRPr="00342752">
        <w:rPr>
          <w:rFonts w:ascii="Times New Roman" w:hAnsi="Times New Roman"/>
          <w:sz w:val="28"/>
          <w:szCs w:val="28"/>
        </w:rPr>
        <w:t>в  сфере</w:t>
      </w:r>
      <w:proofErr w:type="gramEnd"/>
      <w:r w:rsidR="007651BC" w:rsidRPr="00342752">
        <w:rPr>
          <w:rFonts w:ascii="Times New Roman" w:hAnsi="Times New Roman"/>
          <w:sz w:val="28"/>
          <w:szCs w:val="28"/>
        </w:rPr>
        <w:t xml:space="preserve"> торговли работают </w:t>
      </w:r>
      <w:r w:rsidR="00D05918" w:rsidRPr="00342752">
        <w:rPr>
          <w:rFonts w:ascii="Times New Roman" w:hAnsi="Times New Roman"/>
          <w:sz w:val="28"/>
          <w:szCs w:val="28"/>
        </w:rPr>
        <w:t>31</w:t>
      </w:r>
      <w:r w:rsidRPr="00342752">
        <w:rPr>
          <w:rFonts w:ascii="Times New Roman" w:hAnsi="Times New Roman"/>
          <w:sz w:val="28"/>
          <w:szCs w:val="28"/>
        </w:rPr>
        <w:t xml:space="preserve"> 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Работает участок</w:t>
      </w:r>
      <w:r w:rsidR="006C7050" w:rsidRPr="00342752">
        <w:rPr>
          <w:rFonts w:ascii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="006C7050" w:rsidRPr="00342752">
        <w:rPr>
          <w:rFonts w:ascii="Times New Roman" w:hAnsi="Times New Roman"/>
          <w:sz w:val="28"/>
          <w:szCs w:val="28"/>
          <w:lang w:eastAsia="ru-RU"/>
        </w:rPr>
        <w:t>Полужье</w:t>
      </w:r>
      <w:proofErr w:type="spellEnd"/>
      <w:r w:rsidR="006C7050" w:rsidRPr="00342752">
        <w:rPr>
          <w:rFonts w:ascii="Times New Roman" w:hAnsi="Times New Roman"/>
          <w:sz w:val="28"/>
          <w:szCs w:val="28"/>
          <w:lang w:eastAsia="ru-RU"/>
        </w:rPr>
        <w:t>» и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050" w:rsidRPr="00342752">
        <w:rPr>
          <w:rFonts w:ascii="Times New Roman" w:hAnsi="Times New Roman"/>
          <w:sz w:val="28"/>
          <w:szCs w:val="28"/>
          <w:lang w:eastAsia="ru-RU"/>
        </w:rPr>
        <w:t>«</w:t>
      </w:r>
      <w:r w:rsidRPr="00342752">
        <w:rPr>
          <w:rFonts w:ascii="Times New Roman" w:hAnsi="Times New Roman"/>
          <w:sz w:val="28"/>
          <w:szCs w:val="28"/>
          <w:lang w:eastAsia="ru-RU"/>
        </w:rPr>
        <w:t>Районной управляющей компании</w:t>
      </w:r>
      <w:proofErr w:type="gramStart"/>
      <w:r w:rsidR="006C7050" w:rsidRPr="00342752">
        <w:rPr>
          <w:rFonts w:ascii="Times New Roman" w:hAnsi="Times New Roman"/>
          <w:sz w:val="28"/>
          <w:szCs w:val="28"/>
          <w:lang w:eastAsia="ru-RU"/>
        </w:rPr>
        <w:t>»</w:t>
      </w:r>
      <w:r w:rsidRPr="00342752">
        <w:rPr>
          <w:rFonts w:ascii="Times New Roman" w:hAnsi="Times New Roman"/>
          <w:sz w:val="28"/>
          <w:szCs w:val="28"/>
          <w:lang w:eastAsia="ru-RU"/>
        </w:rPr>
        <w:t>,  занимающ</w:t>
      </w:r>
      <w:r w:rsidR="00F64150" w:rsidRPr="00342752">
        <w:rPr>
          <w:rFonts w:ascii="Times New Roman" w:hAnsi="Times New Roman"/>
          <w:sz w:val="28"/>
          <w:szCs w:val="28"/>
          <w:lang w:eastAsia="ru-RU"/>
        </w:rPr>
        <w:t>и</w:t>
      </w:r>
      <w:r w:rsidRPr="00342752">
        <w:rPr>
          <w:rFonts w:ascii="Times New Roman" w:hAnsi="Times New Roman"/>
          <w:sz w:val="28"/>
          <w:szCs w:val="28"/>
          <w:lang w:eastAsia="ru-RU"/>
        </w:rPr>
        <w:t>йся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обслуживанием </w:t>
      </w:r>
      <w:r w:rsidR="006C7050" w:rsidRPr="00342752">
        <w:rPr>
          <w:rFonts w:ascii="Times New Roman" w:hAnsi="Times New Roman"/>
          <w:sz w:val="28"/>
          <w:szCs w:val="28"/>
          <w:lang w:eastAsia="ru-RU"/>
        </w:rPr>
        <w:t>13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муниципальных домов в п. Торковичи. Численность работников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участка  -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050" w:rsidRPr="00342752">
        <w:rPr>
          <w:rFonts w:ascii="Times New Roman" w:hAnsi="Times New Roman"/>
          <w:sz w:val="28"/>
          <w:szCs w:val="28"/>
          <w:lang w:eastAsia="ru-RU"/>
        </w:rPr>
        <w:t>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Ведет свою работу участок производственного управления Лужского района ГУП «Леноблводоканал».  Общая численность работников участка составляет – 7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п.Торковичи работает почтовое отделение.  Численность работников почты – 6 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поселка имеется филиал Сбербанка, где работает 1 специалист.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Торковичском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ФАПе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работают </w:t>
      </w:r>
      <w:r w:rsidR="00D03E07" w:rsidRPr="00342752">
        <w:rPr>
          <w:rFonts w:ascii="Times New Roman" w:hAnsi="Times New Roman"/>
          <w:sz w:val="28"/>
          <w:szCs w:val="28"/>
          <w:lang w:eastAsia="ru-RU"/>
        </w:rPr>
        <w:t>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школе и детском саду п.Торковичи работают 13 человек.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сфере социального обслуживания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населения  -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3 чел.</w:t>
      </w:r>
    </w:p>
    <w:p w:rsidR="00F24BEC" w:rsidRPr="00342752" w:rsidRDefault="00F64150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2024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году в нашем поселении работал Губернаторский молодежный отряд. Между </w:t>
      </w:r>
      <w:proofErr w:type="gramStart"/>
      <w:r w:rsidR="007651BC" w:rsidRPr="00342752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 и</w:t>
      </w:r>
      <w:proofErr w:type="gramEnd"/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Центром занятости населения был заключен договор, предметом которого стало трудоустройство несовершеннолетних граждан в возрасте от 14 до 18 лет на общественные работы. Согласно этого </w:t>
      </w:r>
      <w:proofErr w:type="gramStart"/>
      <w:r w:rsidR="00F24BEC" w:rsidRPr="00342752">
        <w:rPr>
          <w:rFonts w:ascii="Times New Roman" w:hAnsi="Times New Roman"/>
          <w:sz w:val="28"/>
          <w:szCs w:val="28"/>
          <w:lang w:eastAsia="ru-RU"/>
        </w:rPr>
        <w:t>договора,  было</w:t>
      </w:r>
      <w:proofErr w:type="gramEnd"/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трудоустроено </w:t>
      </w:r>
      <w:r w:rsidR="00D05918" w:rsidRPr="00342752">
        <w:rPr>
          <w:rFonts w:ascii="Times New Roman" w:hAnsi="Times New Roman"/>
          <w:sz w:val="28"/>
          <w:szCs w:val="28"/>
          <w:lang w:eastAsia="ru-RU"/>
        </w:rPr>
        <w:t>3</w:t>
      </w:r>
      <w:r w:rsidR="00F24BEC"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человек. Ребята занимались благоустройством поселка: собирали мусор, пропалывали </w:t>
      </w:r>
      <w:r w:rsidR="007651BC" w:rsidRPr="00342752">
        <w:rPr>
          <w:rFonts w:ascii="Times New Roman" w:hAnsi="Times New Roman"/>
          <w:sz w:val="28"/>
          <w:szCs w:val="28"/>
          <w:lang w:eastAsia="ru-RU"/>
        </w:rPr>
        <w:t xml:space="preserve">клумбы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и поливали цветы в центре поселка, </w:t>
      </w:r>
      <w:r w:rsidRPr="00342752">
        <w:rPr>
          <w:rFonts w:ascii="Times New Roman" w:hAnsi="Times New Roman"/>
          <w:sz w:val="28"/>
          <w:szCs w:val="28"/>
          <w:lang w:eastAsia="ru-RU"/>
        </w:rPr>
        <w:t>сажали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кусты.</w:t>
      </w:r>
    </w:p>
    <w:p w:rsidR="00DF2946" w:rsidRPr="00342752" w:rsidRDefault="00DF2946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Транспорт, связь, дорожное хозяйство.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4F35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Общая протяженность дорог Торковичского сельского поселения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составляет  28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,8 км, из этого количества  </w:t>
      </w:r>
      <w:r w:rsidR="00500038" w:rsidRPr="00342752">
        <w:rPr>
          <w:rFonts w:ascii="Times New Roman" w:hAnsi="Times New Roman"/>
          <w:sz w:val="28"/>
          <w:szCs w:val="28"/>
          <w:lang w:eastAsia="ru-RU"/>
        </w:rPr>
        <w:t>7,8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км в асфальтовом покрытии, а остальные дороги покрыты</w:t>
      </w:r>
      <w:r w:rsidR="00500038" w:rsidRPr="00342752">
        <w:rPr>
          <w:rFonts w:ascii="Times New Roman" w:hAnsi="Times New Roman"/>
          <w:sz w:val="28"/>
          <w:szCs w:val="28"/>
          <w:lang w:eastAsia="ru-RU"/>
        </w:rPr>
        <w:t xml:space="preserve"> щебнем, ПГС и грунтовые. В 2024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году  администрация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участвовала  в государственной программе Ленинградской области «Развитие </w:t>
      </w:r>
      <w:r w:rsidR="00F65D43" w:rsidRPr="00342752">
        <w:rPr>
          <w:rFonts w:ascii="Times New Roman" w:hAnsi="Times New Roman"/>
          <w:sz w:val="28"/>
          <w:szCs w:val="28"/>
          <w:lang w:eastAsia="ru-RU"/>
        </w:rPr>
        <w:t>транспортной системы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области», в рамках которой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65D43" w:rsidRPr="00342752">
        <w:rPr>
          <w:rFonts w:ascii="Times New Roman" w:hAnsi="Times New Roman"/>
          <w:sz w:val="28"/>
          <w:szCs w:val="28"/>
          <w:lang w:eastAsia="ru-RU"/>
        </w:rPr>
        <w:t xml:space="preserve">был произведен капитальный ремонт автомобильной дороги общего пользования местного значения </w:t>
      </w:r>
      <w:r w:rsidR="00500038" w:rsidRPr="0034275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5D43" w:rsidRPr="00342752">
        <w:rPr>
          <w:rFonts w:ascii="Times New Roman" w:hAnsi="Times New Roman"/>
          <w:sz w:val="28"/>
          <w:szCs w:val="28"/>
          <w:lang w:eastAsia="ru-RU"/>
        </w:rPr>
        <w:t>ул. Стахановская.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  Субсидия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 </w:t>
      </w:r>
      <w:proofErr w:type="gramStart"/>
      <w:r w:rsidR="00F15354" w:rsidRPr="00342752">
        <w:rPr>
          <w:rFonts w:ascii="Times New Roman" w:hAnsi="Times New Roman"/>
          <w:sz w:val="28"/>
          <w:szCs w:val="28"/>
          <w:lang w:eastAsia="ru-RU"/>
        </w:rPr>
        <w:t>составила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D43" w:rsidRPr="00342752">
        <w:rPr>
          <w:rFonts w:ascii="Times New Roman" w:hAnsi="Times New Roman"/>
          <w:b/>
          <w:bCs/>
          <w:iCs/>
          <w:sz w:val="28"/>
          <w:szCs w:val="28"/>
          <w:lang w:eastAsia="ru-RU"/>
        </w:rPr>
        <w:t>3</w:t>
      </w:r>
      <w:proofErr w:type="gramEnd"/>
      <w:r w:rsidR="00F65D43" w:rsidRPr="00342752">
        <w:rPr>
          <w:rFonts w:ascii="Times New Roman" w:hAnsi="Times New Roman"/>
          <w:b/>
          <w:bCs/>
          <w:iCs/>
          <w:sz w:val="28"/>
          <w:szCs w:val="28"/>
          <w:lang w:eastAsia="ru-RU"/>
        </w:rPr>
        <w:t> 657 841</w:t>
      </w:r>
      <w:r w:rsidRPr="0034275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65D43" w:rsidRPr="00342752">
        <w:rPr>
          <w:rFonts w:ascii="Times New Roman" w:hAnsi="Times New Roman"/>
          <w:bCs/>
          <w:iCs/>
          <w:sz w:val="28"/>
          <w:szCs w:val="28"/>
          <w:lang w:eastAsia="ru-RU"/>
        </w:rPr>
        <w:t>р</w:t>
      </w:r>
      <w:r w:rsidRPr="00342752">
        <w:rPr>
          <w:rFonts w:ascii="Times New Roman" w:hAnsi="Times New Roman"/>
          <w:sz w:val="28"/>
          <w:szCs w:val="28"/>
          <w:lang w:eastAsia="ru-RU"/>
        </w:rPr>
        <w:t>уб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Местное </w:t>
      </w:r>
      <w:r w:rsidR="00131532" w:rsidRPr="00342752">
        <w:rPr>
          <w:rFonts w:ascii="Times New Roman" w:hAnsi="Times New Roman"/>
          <w:sz w:val="28"/>
          <w:szCs w:val="28"/>
          <w:lang w:eastAsia="ru-RU"/>
        </w:rPr>
        <w:t>со финансирование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F9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65D43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406 </w:t>
      </w:r>
      <w:r w:rsidR="00C81A5A" w:rsidRPr="0034275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65D43" w:rsidRPr="00342752">
        <w:rPr>
          <w:rFonts w:ascii="Times New Roman" w:hAnsi="Times New Roman"/>
          <w:b/>
          <w:sz w:val="28"/>
          <w:szCs w:val="28"/>
          <w:lang w:eastAsia="ru-RU"/>
        </w:rPr>
        <w:t>26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  руб.</w:t>
      </w:r>
    </w:p>
    <w:p w:rsidR="008C782B" w:rsidRPr="00342752" w:rsidRDefault="00856D07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За счет средств бюджета Торковичского сельского поселения в</w:t>
      </w:r>
      <w:r w:rsidR="00154F35" w:rsidRPr="00342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F35" w:rsidRPr="00342752">
        <w:rPr>
          <w:rFonts w:ascii="Times New Roman" w:hAnsi="Times New Roman"/>
          <w:sz w:val="28"/>
          <w:szCs w:val="28"/>
        </w:rPr>
        <w:t>рамках  реализации</w:t>
      </w:r>
      <w:proofErr w:type="gramEnd"/>
      <w:r w:rsidR="00154F35" w:rsidRPr="00342752">
        <w:rPr>
          <w:rFonts w:ascii="Times New Roman" w:hAnsi="Times New Roman"/>
          <w:sz w:val="28"/>
          <w:szCs w:val="28"/>
        </w:rPr>
        <w:t xml:space="preserve"> мероприятий по благоустройству сельских территорий </w:t>
      </w:r>
      <w:r w:rsidR="00500038" w:rsidRPr="0034275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54F35" w:rsidRPr="00342752">
        <w:rPr>
          <w:rFonts w:ascii="Times New Roman" w:hAnsi="Times New Roman"/>
          <w:sz w:val="28"/>
          <w:szCs w:val="28"/>
        </w:rPr>
        <w:t xml:space="preserve">"Комплексное развитие </w:t>
      </w:r>
      <w:r w:rsidR="005541FE" w:rsidRPr="00342752">
        <w:rPr>
          <w:rFonts w:ascii="Times New Roman" w:hAnsi="Times New Roman"/>
          <w:sz w:val="28"/>
          <w:szCs w:val="28"/>
        </w:rPr>
        <w:t>территории</w:t>
      </w:r>
      <w:r w:rsidR="00154F35" w:rsidRPr="00342752">
        <w:rPr>
          <w:rFonts w:ascii="Times New Roman" w:hAnsi="Times New Roman"/>
          <w:sz w:val="28"/>
          <w:szCs w:val="28"/>
        </w:rPr>
        <w:t xml:space="preserve"> </w:t>
      </w:r>
      <w:r w:rsidR="005541FE" w:rsidRPr="00342752">
        <w:rPr>
          <w:rFonts w:ascii="Times New Roman" w:hAnsi="Times New Roman"/>
          <w:sz w:val="28"/>
          <w:szCs w:val="28"/>
        </w:rPr>
        <w:t>Торковичского сельского поселения</w:t>
      </w:r>
      <w:r w:rsidR="00154F35" w:rsidRPr="00342752">
        <w:rPr>
          <w:rFonts w:ascii="Times New Roman" w:hAnsi="Times New Roman"/>
          <w:sz w:val="28"/>
          <w:szCs w:val="28"/>
        </w:rPr>
        <w:t xml:space="preserve">" </w:t>
      </w:r>
      <w:r w:rsidR="00387F9C" w:rsidRPr="00342752">
        <w:rPr>
          <w:rFonts w:ascii="Times New Roman" w:hAnsi="Times New Roman"/>
          <w:sz w:val="28"/>
          <w:szCs w:val="28"/>
        </w:rPr>
        <w:t xml:space="preserve"> </w:t>
      </w:r>
      <w:r w:rsidR="00154F35" w:rsidRPr="00342752">
        <w:rPr>
          <w:rFonts w:ascii="Times New Roman" w:hAnsi="Times New Roman"/>
          <w:sz w:val="28"/>
          <w:szCs w:val="28"/>
        </w:rPr>
        <w:t>в п.</w:t>
      </w:r>
      <w:r w:rsidR="005541FE" w:rsidRPr="00342752">
        <w:rPr>
          <w:rFonts w:ascii="Times New Roman" w:hAnsi="Times New Roman"/>
          <w:sz w:val="28"/>
          <w:szCs w:val="28"/>
        </w:rPr>
        <w:t xml:space="preserve"> </w:t>
      </w:r>
      <w:r w:rsidR="00154F35" w:rsidRPr="00342752">
        <w:rPr>
          <w:rFonts w:ascii="Times New Roman" w:hAnsi="Times New Roman"/>
          <w:sz w:val="28"/>
          <w:szCs w:val="28"/>
        </w:rPr>
        <w:t xml:space="preserve">Торковичи </w:t>
      </w:r>
      <w:r w:rsidR="0074479C" w:rsidRPr="00342752">
        <w:rPr>
          <w:rFonts w:ascii="Times New Roman" w:hAnsi="Times New Roman"/>
          <w:sz w:val="28"/>
          <w:szCs w:val="28"/>
        </w:rPr>
        <w:t xml:space="preserve"> </w:t>
      </w:r>
      <w:r w:rsidR="00500038" w:rsidRPr="00342752">
        <w:rPr>
          <w:rFonts w:ascii="Times New Roman" w:hAnsi="Times New Roman"/>
          <w:sz w:val="28"/>
          <w:szCs w:val="28"/>
        </w:rPr>
        <w:t xml:space="preserve">проведен </w:t>
      </w:r>
      <w:r w:rsidR="005541FE" w:rsidRPr="00342752">
        <w:rPr>
          <w:rFonts w:ascii="Times New Roman" w:hAnsi="Times New Roman"/>
          <w:sz w:val="28"/>
          <w:szCs w:val="28"/>
        </w:rPr>
        <w:t>ремонт участк</w:t>
      </w:r>
      <w:r w:rsidRPr="00342752">
        <w:rPr>
          <w:rFonts w:ascii="Times New Roman" w:hAnsi="Times New Roman"/>
          <w:sz w:val="28"/>
          <w:szCs w:val="28"/>
        </w:rPr>
        <w:t>ов</w:t>
      </w:r>
      <w:r w:rsidR="005541FE" w:rsidRPr="00342752">
        <w:rPr>
          <w:rFonts w:ascii="Times New Roman" w:hAnsi="Times New Roman"/>
          <w:sz w:val="28"/>
          <w:szCs w:val="28"/>
        </w:rPr>
        <w:t xml:space="preserve"> дороги общего пользования местного значения по ул. 1-я Гражданская (80м) от д.40 до д.42, </w:t>
      </w:r>
      <w:r w:rsidRPr="00342752">
        <w:rPr>
          <w:rFonts w:ascii="Times New Roman" w:hAnsi="Times New Roman"/>
          <w:sz w:val="28"/>
          <w:szCs w:val="28"/>
        </w:rPr>
        <w:t xml:space="preserve">  дороги </w:t>
      </w:r>
      <w:r w:rsidR="005541FE" w:rsidRPr="00342752">
        <w:rPr>
          <w:rFonts w:ascii="Times New Roman" w:hAnsi="Times New Roman"/>
          <w:sz w:val="28"/>
          <w:szCs w:val="28"/>
        </w:rPr>
        <w:t>по ул. Круговая</w:t>
      </w:r>
      <w:r w:rsidR="00D627A1" w:rsidRPr="00342752">
        <w:rPr>
          <w:rFonts w:ascii="Times New Roman" w:hAnsi="Times New Roman"/>
          <w:sz w:val="28"/>
          <w:szCs w:val="28"/>
        </w:rPr>
        <w:t xml:space="preserve"> и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5541FE" w:rsidRPr="00342752">
        <w:rPr>
          <w:rFonts w:ascii="Times New Roman" w:hAnsi="Times New Roman"/>
          <w:sz w:val="28"/>
          <w:szCs w:val="28"/>
        </w:rPr>
        <w:t xml:space="preserve">пер. Торговый. </w:t>
      </w:r>
      <w:r w:rsidRPr="00342752">
        <w:rPr>
          <w:rFonts w:ascii="Times New Roman" w:hAnsi="Times New Roman"/>
          <w:sz w:val="28"/>
          <w:szCs w:val="28"/>
        </w:rPr>
        <w:t>Проведен я</w:t>
      </w:r>
      <w:r w:rsidR="005541FE" w:rsidRPr="00342752">
        <w:rPr>
          <w:rFonts w:ascii="Times New Roman" w:hAnsi="Times New Roman"/>
          <w:sz w:val="28"/>
          <w:szCs w:val="28"/>
        </w:rPr>
        <w:t>мочный ремонт дорог общего пользования местного значения по п</w:t>
      </w:r>
      <w:r w:rsidRPr="00342752">
        <w:rPr>
          <w:rFonts w:ascii="Times New Roman" w:hAnsi="Times New Roman"/>
          <w:sz w:val="28"/>
          <w:szCs w:val="28"/>
        </w:rPr>
        <w:t>ер.</w:t>
      </w:r>
      <w:r w:rsidR="005541FE" w:rsidRPr="00342752">
        <w:rPr>
          <w:rFonts w:ascii="Times New Roman" w:hAnsi="Times New Roman"/>
          <w:sz w:val="28"/>
          <w:szCs w:val="28"/>
        </w:rPr>
        <w:t>Стахановский</w:t>
      </w:r>
      <w:r w:rsidR="004E057B" w:rsidRPr="00342752">
        <w:rPr>
          <w:rFonts w:ascii="Times New Roman" w:hAnsi="Times New Roman"/>
          <w:sz w:val="28"/>
          <w:szCs w:val="28"/>
        </w:rPr>
        <w:t>, пер. Крестьянский, ул. 3-я Железнодорожная.</w:t>
      </w:r>
      <w:r w:rsidR="0074479C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>Стоимость работ составила</w:t>
      </w:r>
      <w:r w:rsidR="004E057B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154F35" w:rsidRPr="00342752">
        <w:rPr>
          <w:rFonts w:ascii="Times New Roman" w:hAnsi="Times New Roman"/>
          <w:sz w:val="28"/>
          <w:szCs w:val="28"/>
        </w:rPr>
        <w:t xml:space="preserve"> </w:t>
      </w:r>
      <w:r w:rsidR="004E057B" w:rsidRPr="00342752">
        <w:rPr>
          <w:rFonts w:ascii="Times New Roman" w:hAnsi="Times New Roman"/>
          <w:b/>
          <w:sz w:val="28"/>
          <w:szCs w:val="28"/>
        </w:rPr>
        <w:t>721 048</w:t>
      </w:r>
      <w:r w:rsidR="00154F35" w:rsidRPr="00342752">
        <w:rPr>
          <w:rFonts w:ascii="Times New Roman" w:hAnsi="Times New Roman"/>
          <w:b/>
          <w:sz w:val="28"/>
          <w:szCs w:val="28"/>
        </w:rPr>
        <w:t xml:space="preserve"> </w:t>
      </w:r>
      <w:r w:rsidR="00154F35" w:rsidRPr="00342752">
        <w:rPr>
          <w:rFonts w:ascii="Times New Roman" w:hAnsi="Times New Roman"/>
          <w:sz w:val="28"/>
          <w:szCs w:val="28"/>
        </w:rPr>
        <w:t>руб.</w:t>
      </w:r>
    </w:p>
    <w:p w:rsidR="008C782B" w:rsidRPr="00342752" w:rsidRDefault="008C782B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Во 2-ом квартале 2024г. </w:t>
      </w:r>
      <w:proofErr w:type="gramStart"/>
      <w:r w:rsidRPr="00342752">
        <w:rPr>
          <w:rFonts w:ascii="Times New Roman" w:hAnsi="Times New Roman"/>
          <w:sz w:val="28"/>
          <w:szCs w:val="28"/>
        </w:rPr>
        <w:t xml:space="preserve">в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рамках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bCs/>
          <w:sz w:val="28"/>
          <w:szCs w:val="28"/>
        </w:rPr>
        <w:t>реализации областного закона  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42752">
        <w:rPr>
          <w:rFonts w:ascii="Times New Roman" w:hAnsi="Times New Roman"/>
          <w:sz w:val="28"/>
          <w:szCs w:val="28"/>
        </w:rPr>
        <w:t xml:space="preserve">приобретен  щебень для частичного ремонта дороги по ул. Озерная в д. </w:t>
      </w:r>
      <w:proofErr w:type="spellStart"/>
      <w:r w:rsidRPr="00342752">
        <w:rPr>
          <w:rFonts w:ascii="Times New Roman" w:hAnsi="Times New Roman"/>
          <w:sz w:val="28"/>
          <w:szCs w:val="28"/>
        </w:rPr>
        <w:t>Овиновичи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. 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На эти цели из областного бюджета получены денежные средства в сумме </w:t>
      </w:r>
      <w:r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114 700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руб., местное </w:t>
      </w:r>
      <w:proofErr w:type="spellStart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 </w:t>
      </w:r>
      <w:r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</w:t>
      </w:r>
      <w:proofErr w:type="gramEnd"/>
      <w:r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 745 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</w:rPr>
        <w:t xml:space="preserve">Кроме </w:t>
      </w:r>
      <w:r w:rsidR="00856D07" w:rsidRPr="00342752">
        <w:rPr>
          <w:rFonts w:ascii="Times New Roman" w:hAnsi="Times New Roman"/>
          <w:sz w:val="28"/>
          <w:szCs w:val="28"/>
        </w:rPr>
        <w:t xml:space="preserve">вышесказанного </w:t>
      </w:r>
      <w:r w:rsidRPr="00342752">
        <w:rPr>
          <w:rFonts w:ascii="Times New Roman" w:hAnsi="Times New Roman"/>
          <w:sz w:val="28"/>
          <w:szCs w:val="28"/>
        </w:rPr>
        <w:t>в течение года денежные средства дорожного фонда Торковичского сельского поселения были направлены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на приобретение щебеночно-гравийной </w:t>
      </w:r>
      <w:proofErr w:type="gramStart"/>
      <w:r w:rsidRPr="00342752">
        <w:rPr>
          <w:rFonts w:ascii="Times New Roman" w:hAnsi="Times New Roman"/>
          <w:sz w:val="28"/>
          <w:szCs w:val="28"/>
        </w:rPr>
        <w:t xml:space="preserve">смеси,   </w:t>
      </w:r>
      <w:proofErr w:type="spellStart"/>
      <w:proofErr w:type="gramEnd"/>
      <w:r w:rsidRPr="00342752">
        <w:rPr>
          <w:rFonts w:ascii="Times New Roman" w:hAnsi="Times New Roman"/>
          <w:sz w:val="28"/>
          <w:szCs w:val="28"/>
        </w:rPr>
        <w:t>противогололедной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смеси, на  содержание дорог в зимний период, подготовку  смет на ремонт дорог, </w:t>
      </w:r>
      <w:r w:rsidR="00F15354" w:rsidRPr="00342752">
        <w:rPr>
          <w:rFonts w:ascii="Times New Roman" w:hAnsi="Times New Roman"/>
          <w:sz w:val="28"/>
          <w:szCs w:val="28"/>
        </w:rPr>
        <w:t xml:space="preserve">проверку смет, </w:t>
      </w:r>
      <w:r w:rsidRPr="00342752">
        <w:rPr>
          <w:rFonts w:ascii="Times New Roman" w:hAnsi="Times New Roman"/>
          <w:sz w:val="28"/>
          <w:szCs w:val="28"/>
        </w:rPr>
        <w:t xml:space="preserve">на оплату работ по </w:t>
      </w:r>
      <w:proofErr w:type="spellStart"/>
      <w:r w:rsidRPr="00342752">
        <w:rPr>
          <w:rFonts w:ascii="Times New Roman" w:hAnsi="Times New Roman"/>
          <w:sz w:val="28"/>
          <w:szCs w:val="28"/>
        </w:rPr>
        <w:t>окашиванию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травы на обочинах и др.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Транспортное сообщение в поселении осуществляется по автомобильной дороге </w:t>
      </w:r>
      <w:proofErr w:type="spellStart"/>
      <w:r w:rsidRPr="00342752">
        <w:rPr>
          <w:rFonts w:ascii="Times New Roman" w:hAnsi="Times New Roman"/>
          <w:sz w:val="28"/>
          <w:szCs w:val="28"/>
        </w:rPr>
        <w:t>д.Жельцы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342752">
        <w:rPr>
          <w:rFonts w:ascii="Times New Roman" w:hAnsi="Times New Roman"/>
          <w:sz w:val="28"/>
          <w:szCs w:val="28"/>
        </w:rPr>
        <w:t>п.Торковичи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(из г. Луги до п.Торковичи 2 раза в день ходит рейсовый автобус) и по железной дороге Санкт-Петербург-Оредеж (электропоезда)</w:t>
      </w:r>
    </w:p>
    <w:p w:rsidR="00F24BEC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lastRenderedPageBreak/>
        <w:t>Телефонная связь осуществляется с помощью цифровой станции контейнерного типа.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Бюджет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В бюджет му</w:t>
      </w:r>
      <w:r w:rsidR="00421F92" w:rsidRPr="00342752">
        <w:rPr>
          <w:rFonts w:ascii="Times New Roman" w:hAnsi="Times New Roman"/>
          <w:sz w:val="28"/>
          <w:szCs w:val="28"/>
        </w:rPr>
        <w:t>ниципального образования за 2024</w:t>
      </w:r>
      <w:r w:rsidRPr="00342752">
        <w:rPr>
          <w:rFonts w:ascii="Times New Roman" w:hAnsi="Times New Roman"/>
          <w:sz w:val="28"/>
          <w:szCs w:val="28"/>
        </w:rPr>
        <w:t>го</w:t>
      </w:r>
      <w:r w:rsidR="00342752">
        <w:rPr>
          <w:rFonts w:ascii="Times New Roman" w:hAnsi="Times New Roman"/>
          <w:sz w:val="28"/>
          <w:szCs w:val="28"/>
        </w:rPr>
        <w:t>д поступило собственных доходов</w:t>
      </w:r>
      <w:r w:rsidR="00D71AAC" w:rsidRPr="00342752">
        <w:rPr>
          <w:rFonts w:ascii="Times New Roman" w:hAnsi="Times New Roman"/>
          <w:sz w:val="28"/>
          <w:szCs w:val="28"/>
        </w:rPr>
        <w:t xml:space="preserve"> </w:t>
      </w:r>
      <w:r w:rsidR="00421F92" w:rsidRPr="00342752">
        <w:rPr>
          <w:rFonts w:ascii="Times New Roman" w:hAnsi="Times New Roman"/>
          <w:b/>
          <w:sz w:val="28"/>
          <w:szCs w:val="28"/>
        </w:rPr>
        <w:t xml:space="preserve">4 517,8 </w:t>
      </w:r>
      <w:proofErr w:type="spellStart"/>
      <w:r w:rsidRPr="00342752">
        <w:rPr>
          <w:rFonts w:ascii="Times New Roman" w:hAnsi="Times New Roman"/>
          <w:sz w:val="28"/>
          <w:szCs w:val="28"/>
        </w:rPr>
        <w:t>тыс.руб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. при плане </w:t>
      </w:r>
      <w:r w:rsidR="00421F92" w:rsidRPr="00342752">
        <w:rPr>
          <w:rFonts w:ascii="Times New Roman" w:hAnsi="Times New Roman"/>
          <w:b/>
          <w:sz w:val="28"/>
          <w:szCs w:val="28"/>
        </w:rPr>
        <w:t>4 773,0</w:t>
      </w:r>
      <w:r w:rsidRPr="00342752">
        <w:rPr>
          <w:rFonts w:ascii="Times New Roman" w:hAnsi="Times New Roman"/>
          <w:sz w:val="28"/>
          <w:szCs w:val="28"/>
        </w:rPr>
        <w:t xml:space="preserve"> тыс.руб. План по собственным доходам выполнен </w:t>
      </w:r>
      <w:r w:rsidRPr="00342752">
        <w:rPr>
          <w:rFonts w:ascii="Times New Roman" w:hAnsi="Times New Roman"/>
          <w:b/>
          <w:sz w:val="28"/>
          <w:szCs w:val="28"/>
        </w:rPr>
        <w:t xml:space="preserve">на </w:t>
      </w:r>
      <w:r w:rsidR="00421F92" w:rsidRPr="00342752">
        <w:rPr>
          <w:rFonts w:ascii="Times New Roman" w:hAnsi="Times New Roman"/>
          <w:b/>
          <w:sz w:val="28"/>
          <w:szCs w:val="28"/>
        </w:rPr>
        <w:t>94,7</w:t>
      </w:r>
      <w:r w:rsidRPr="00342752">
        <w:rPr>
          <w:rFonts w:ascii="Times New Roman" w:hAnsi="Times New Roman"/>
          <w:b/>
          <w:sz w:val="28"/>
          <w:szCs w:val="28"/>
        </w:rPr>
        <w:t>%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В том числе:</w:t>
      </w:r>
    </w:p>
    <w:p w:rsidR="00342752" w:rsidRDefault="00F15354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- налоговые доходы (</w:t>
      </w:r>
      <w:r w:rsidR="00F24BEC" w:rsidRPr="00342752">
        <w:rPr>
          <w:rFonts w:ascii="Times New Roman" w:hAnsi="Times New Roman"/>
          <w:sz w:val="28"/>
          <w:szCs w:val="28"/>
        </w:rPr>
        <w:t xml:space="preserve">это налог на доходы физических лиц, земельный налог, налог на имущество, акцизы) получены в сумме </w:t>
      </w:r>
      <w:r w:rsidR="00421F92" w:rsidRPr="00342752">
        <w:rPr>
          <w:rFonts w:ascii="Times New Roman" w:hAnsi="Times New Roman"/>
          <w:b/>
          <w:sz w:val="28"/>
          <w:szCs w:val="28"/>
        </w:rPr>
        <w:t>3941,6</w:t>
      </w:r>
      <w:r w:rsidR="00C81A5A" w:rsidRPr="003427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BEC" w:rsidRPr="00342752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F24BEC" w:rsidRPr="00342752">
        <w:rPr>
          <w:rFonts w:ascii="Times New Roman" w:hAnsi="Times New Roman"/>
          <w:b/>
          <w:sz w:val="28"/>
          <w:szCs w:val="28"/>
        </w:rPr>
        <w:t>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-  неналоговые доходы (это доходы от сдачи в аренду имущества, продажа имущества, </w:t>
      </w:r>
      <w:proofErr w:type="spellStart"/>
      <w:r w:rsidRPr="00342752">
        <w:rPr>
          <w:rFonts w:ascii="Times New Roman" w:hAnsi="Times New Roman"/>
          <w:sz w:val="28"/>
          <w:szCs w:val="28"/>
        </w:rPr>
        <w:t>соцнайм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, прочие неналоговые </w:t>
      </w:r>
      <w:proofErr w:type="gramStart"/>
      <w:r w:rsidRPr="00342752">
        <w:rPr>
          <w:rFonts w:ascii="Times New Roman" w:hAnsi="Times New Roman"/>
          <w:sz w:val="28"/>
          <w:szCs w:val="28"/>
        </w:rPr>
        <w:t>платежи)  в</w:t>
      </w:r>
      <w:proofErr w:type="gramEnd"/>
      <w:r w:rsidRPr="00342752">
        <w:rPr>
          <w:rFonts w:ascii="Times New Roman" w:hAnsi="Times New Roman"/>
          <w:sz w:val="28"/>
          <w:szCs w:val="28"/>
        </w:rPr>
        <w:t xml:space="preserve"> сумме </w:t>
      </w:r>
      <w:r w:rsidR="00421F92" w:rsidRPr="00342752">
        <w:rPr>
          <w:rFonts w:ascii="Times New Roman" w:hAnsi="Times New Roman"/>
          <w:b/>
          <w:sz w:val="28"/>
          <w:szCs w:val="28"/>
        </w:rPr>
        <w:t>576,2</w:t>
      </w:r>
      <w:r w:rsidR="00C81A5A" w:rsidRPr="00342752">
        <w:rPr>
          <w:rFonts w:ascii="Times New Roman" w:hAnsi="Times New Roman"/>
          <w:b/>
          <w:sz w:val="28"/>
          <w:szCs w:val="28"/>
        </w:rPr>
        <w:t xml:space="preserve"> </w:t>
      </w:r>
      <w:r w:rsidRPr="003427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2752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Pr="00342752">
        <w:rPr>
          <w:rFonts w:ascii="Times New Roman" w:hAnsi="Times New Roman"/>
          <w:b/>
          <w:sz w:val="28"/>
          <w:szCs w:val="28"/>
        </w:rPr>
        <w:t>.,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Дотации из областного и районного бюджета составили </w:t>
      </w:r>
      <w:r w:rsidR="00421F92" w:rsidRPr="00342752">
        <w:rPr>
          <w:rFonts w:ascii="Times New Roman" w:hAnsi="Times New Roman"/>
          <w:b/>
          <w:sz w:val="28"/>
          <w:szCs w:val="28"/>
        </w:rPr>
        <w:t>9392,5</w:t>
      </w:r>
      <w:r w:rsidRPr="003427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2752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Pr="00342752">
        <w:rPr>
          <w:rFonts w:ascii="Times New Roman" w:hAnsi="Times New Roman"/>
          <w:b/>
          <w:sz w:val="28"/>
          <w:szCs w:val="28"/>
        </w:rPr>
        <w:t>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Безвозмездные поступления от других бюджетов бюджетной системы Российской федерации составили – </w:t>
      </w:r>
      <w:r w:rsidR="00421F92" w:rsidRPr="00342752">
        <w:rPr>
          <w:rFonts w:ascii="Times New Roman" w:hAnsi="Times New Roman"/>
          <w:b/>
          <w:sz w:val="28"/>
          <w:szCs w:val="28"/>
          <w:lang w:eastAsia="ru-RU"/>
        </w:rPr>
        <w:t>71 710,6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тыс.руб.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На конец года доходы бюджета </w:t>
      </w:r>
      <w:proofErr w:type="gramStart"/>
      <w:r w:rsidRPr="00342752">
        <w:rPr>
          <w:rFonts w:ascii="Times New Roman" w:hAnsi="Times New Roman"/>
          <w:sz w:val="28"/>
          <w:szCs w:val="28"/>
        </w:rPr>
        <w:t>увеличились</w:t>
      </w:r>
      <w:r w:rsidRPr="00342752">
        <w:rPr>
          <w:rFonts w:ascii="Times New Roman" w:hAnsi="Times New Roman"/>
          <w:b/>
          <w:sz w:val="28"/>
          <w:szCs w:val="28"/>
        </w:rPr>
        <w:t xml:space="preserve">  </w:t>
      </w:r>
      <w:r w:rsidRPr="00342752">
        <w:rPr>
          <w:rFonts w:ascii="Times New Roman" w:hAnsi="Times New Roman"/>
          <w:sz w:val="28"/>
          <w:szCs w:val="28"/>
        </w:rPr>
        <w:t>за</w:t>
      </w:r>
      <w:proofErr w:type="gramEnd"/>
      <w:r w:rsidRPr="00342752">
        <w:rPr>
          <w:rFonts w:ascii="Times New Roman" w:hAnsi="Times New Roman"/>
          <w:sz w:val="28"/>
          <w:szCs w:val="28"/>
        </w:rPr>
        <w:t xml:space="preserve"> счет участия поселения в государственных программах и получения субсидий, за счет безвозмездных поступлений, субвенций на выполнение переданных полномочий, межбюджетных трансфертов  и  составили  </w:t>
      </w:r>
      <w:r w:rsidR="00421F92" w:rsidRPr="00342752">
        <w:rPr>
          <w:rFonts w:ascii="Times New Roman" w:hAnsi="Times New Roman"/>
          <w:b/>
          <w:sz w:val="28"/>
          <w:szCs w:val="28"/>
        </w:rPr>
        <w:t>82 587,3</w:t>
      </w:r>
      <w:r w:rsidRPr="00342752">
        <w:rPr>
          <w:rFonts w:ascii="Times New Roman" w:hAnsi="Times New Roman"/>
          <w:b/>
          <w:sz w:val="28"/>
          <w:szCs w:val="28"/>
        </w:rPr>
        <w:t xml:space="preserve">  тыс.руб.</w:t>
      </w:r>
    </w:p>
    <w:p w:rsidR="00F24BEC" w:rsidRDefault="00421F9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Расходы бюджета в 2024</w:t>
      </w:r>
      <w:r w:rsidR="00F24BEC" w:rsidRPr="00342752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F24BEC" w:rsidRPr="00342752">
        <w:rPr>
          <w:rFonts w:ascii="Times New Roman" w:hAnsi="Times New Roman"/>
          <w:sz w:val="28"/>
          <w:szCs w:val="28"/>
        </w:rPr>
        <w:t xml:space="preserve">составили  </w:t>
      </w:r>
      <w:r w:rsidRPr="00342752">
        <w:rPr>
          <w:rFonts w:ascii="Times New Roman" w:hAnsi="Times New Roman"/>
          <w:b/>
          <w:sz w:val="28"/>
          <w:szCs w:val="28"/>
        </w:rPr>
        <w:t>76</w:t>
      </w:r>
      <w:proofErr w:type="gramEnd"/>
      <w:r w:rsidRPr="00342752">
        <w:rPr>
          <w:rFonts w:ascii="Times New Roman" w:hAnsi="Times New Roman"/>
          <w:b/>
          <w:sz w:val="28"/>
          <w:szCs w:val="28"/>
        </w:rPr>
        <w:t> 983,0</w:t>
      </w:r>
      <w:r w:rsidR="00F24BEC" w:rsidRPr="003427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BEC" w:rsidRPr="00342752">
        <w:rPr>
          <w:rFonts w:ascii="Times New Roman" w:hAnsi="Times New Roman"/>
          <w:sz w:val="28"/>
          <w:szCs w:val="28"/>
        </w:rPr>
        <w:t>тыс.руб</w:t>
      </w:r>
      <w:proofErr w:type="spellEnd"/>
      <w:r w:rsidR="00F24BEC" w:rsidRPr="00342752">
        <w:rPr>
          <w:rFonts w:ascii="Times New Roman" w:hAnsi="Times New Roman"/>
          <w:sz w:val="28"/>
          <w:szCs w:val="28"/>
        </w:rPr>
        <w:t>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Образование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п.Торковичи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работает филиал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Оредежской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школы, в котором в настоящее время обучается </w:t>
      </w:r>
      <w:r w:rsidR="00151DC7" w:rsidRPr="00342752">
        <w:rPr>
          <w:rFonts w:ascii="Times New Roman" w:hAnsi="Times New Roman"/>
          <w:sz w:val="28"/>
          <w:szCs w:val="28"/>
          <w:lang w:eastAsia="ru-RU"/>
        </w:rPr>
        <w:t>30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человек.  В школе имеется 2 класса-комплекта: 1 класс-комплект с 1 по 4 класс и второй класс-комплект с 5 по 9.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В  школе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работают несколько кружков: кружок «Юный художник», где дети занимаются творчеством, готовят тематические выставки;   кружок «Наш музей», на занятиях в котором продолжаются работы по созданию музея. Ведется работа с воспоминаниями жителей, проживавших здесь во время войны и в послевоенное годы и принимавших участие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в  работах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по восстановлению поселка.  Кружок «Наш музей» сотрудничает с краеведческим музеем г.Луги и поддерживает отношения с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Оредежским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краеведческим музеем. Члены кружка «Юный экскурсовод» проводят экскурсии по новому музею.  З</w:t>
      </w:r>
      <w:r w:rsidR="008F7D5F" w:rsidRPr="00342752">
        <w:rPr>
          <w:rFonts w:ascii="Times New Roman" w:hAnsi="Times New Roman"/>
          <w:sz w:val="28"/>
          <w:szCs w:val="28"/>
          <w:lang w:eastAsia="ru-RU"/>
        </w:rPr>
        <w:t xml:space="preserve">анимаясь в кружке </w:t>
      </w:r>
      <w:proofErr w:type="gramStart"/>
      <w:r w:rsidR="008F7D5F" w:rsidRPr="00342752">
        <w:rPr>
          <w:rFonts w:ascii="Times New Roman" w:hAnsi="Times New Roman"/>
          <w:sz w:val="28"/>
          <w:szCs w:val="28"/>
          <w:lang w:eastAsia="ru-RU"/>
        </w:rPr>
        <w:t>«Провинция»</w:t>
      </w:r>
      <w:proofErr w:type="gramEnd"/>
      <w:r w:rsidR="008F7D5F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дети изучают историю Лужского района. В школе проходят внеурочные часы со старшеклассниками на тему финансовой грамотности.  </w:t>
      </w:r>
      <w:r w:rsidR="00E029C7" w:rsidRPr="00342752">
        <w:rPr>
          <w:rFonts w:ascii="Times New Roman" w:hAnsi="Times New Roman"/>
          <w:sz w:val="28"/>
          <w:szCs w:val="28"/>
          <w:lang w:eastAsia="ru-RU"/>
        </w:rPr>
        <w:t xml:space="preserve"> В школе открылся компьютерный </w:t>
      </w:r>
      <w:proofErr w:type="gramStart"/>
      <w:r w:rsidR="00E029C7" w:rsidRPr="00342752">
        <w:rPr>
          <w:rFonts w:ascii="Times New Roman" w:hAnsi="Times New Roman"/>
          <w:sz w:val="28"/>
          <w:szCs w:val="28"/>
          <w:lang w:eastAsia="ru-RU"/>
        </w:rPr>
        <w:t>класс  с</w:t>
      </w:r>
      <w:proofErr w:type="gramEnd"/>
      <w:r w:rsidR="00E029C7" w:rsidRPr="00342752">
        <w:rPr>
          <w:rFonts w:ascii="Times New Roman" w:hAnsi="Times New Roman"/>
          <w:sz w:val="28"/>
          <w:szCs w:val="28"/>
          <w:lang w:eastAsia="ru-RU"/>
        </w:rPr>
        <w:t xml:space="preserve"> 14-ю компьютерами, здесь дети занимаются на образовательных сайтах.</w:t>
      </w:r>
    </w:p>
    <w:p w:rsidR="004E057B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п.Торковичи работает дошкольное детское учреждение, в котором в настоящее время находится </w:t>
      </w:r>
      <w:r w:rsidR="00D05918" w:rsidRPr="00342752">
        <w:rPr>
          <w:rFonts w:ascii="Times New Roman" w:hAnsi="Times New Roman"/>
          <w:sz w:val="28"/>
          <w:szCs w:val="28"/>
          <w:lang w:eastAsia="ru-RU"/>
        </w:rPr>
        <w:t>12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детей.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057B" w:rsidRDefault="004E057B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Охрана окружающей среды.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Default="004E057B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>рамка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t>х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 программы «Охрана окружающей среды Ленинградской области» в </w:t>
      </w:r>
      <w:proofErr w:type="spellStart"/>
      <w:r w:rsidR="00B86AAE" w:rsidRPr="00342752">
        <w:rPr>
          <w:rFonts w:ascii="Times New Roman" w:hAnsi="Times New Roman"/>
          <w:sz w:val="28"/>
          <w:szCs w:val="28"/>
          <w:lang w:eastAsia="ru-RU"/>
        </w:rPr>
        <w:t>Торковичском</w:t>
      </w:r>
      <w:proofErr w:type="spellEnd"/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в 2024г. было обустроено 5 контейнерных площадок, </w:t>
      </w:r>
      <w:r w:rsidR="00DF37F5" w:rsidRPr="00342752">
        <w:rPr>
          <w:rFonts w:ascii="Times New Roman" w:hAnsi="Times New Roman"/>
          <w:sz w:val="28"/>
          <w:szCs w:val="28"/>
          <w:lang w:eastAsia="ru-RU"/>
        </w:rPr>
        <w:t>в том числе: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gramStart"/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гражданского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>кладбища</w:t>
      </w:r>
      <w:proofErr w:type="gramEnd"/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lastRenderedPageBreak/>
        <w:t>п.Торковичи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7F5" w:rsidRPr="00342752">
        <w:rPr>
          <w:rFonts w:ascii="Times New Roman" w:hAnsi="Times New Roman"/>
          <w:sz w:val="28"/>
          <w:szCs w:val="28"/>
          <w:lang w:eastAsia="ru-RU"/>
        </w:rPr>
        <w:t xml:space="preserve"> обустроена открытая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контейнерная площадка для размещения </w:t>
      </w:r>
      <w:r w:rsidR="00C74BDA" w:rsidRPr="00342752">
        <w:rPr>
          <w:rFonts w:ascii="Times New Roman" w:hAnsi="Times New Roman"/>
          <w:sz w:val="28"/>
          <w:szCs w:val="28"/>
          <w:lang w:eastAsia="ru-RU"/>
        </w:rPr>
        <w:t>3-х металлических контейнеров объемом 0,75м</w:t>
      </w:r>
      <w:r w:rsidR="00C74BDA" w:rsidRPr="00342752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C74BDA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7F5" w:rsidRPr="00342752">
        <w:rPr>
          <w:rFonts w:ascii="Times New Roman" w:hAnsi="Times New Roman"/>
          <w:sz w:val="28"/>
          <w:szCs w:val="28"/>
          <w:lang w:eastAsia="ru-RU"/>
        </w:rPr>
        <w:t>и 4 контейнерных площадки с 1 контейнером заглубленного типа  в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 п. Торковичи </w:t>
      </w:r>
      <w:r w:rsidR="00DF37F5" w:rsidRPr="00342752">
        <w:rPr>
          <w:rFonts w:ascii="Times New Roman" w:hAnsi="Times New Roman"/>
          <w:sz w:val="28"/>
          <w:szCs w:val="28"/>
          <w:lang w:eastAsia="ru-RU"/>
        </w:rPr>
        <w:t xml:space="preserve">и  в деревне Петрушина Гора.  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Субсидия из областного бюджета составила </w:t>
      </w:r>
      <w:r w:rsidR="00B86AAE" w:rsidRPr="00342752">
        <w:rPr>
          <w:rFonts w:ascii="Times New Roman" w:hAnsi="Times New Roman"/>
          <w:b/>
          <w:bCs/>
          <w:iCs/>
          <w:sz w:val="28"/>
          <w:szCs w:val="28"/>
          <w:lang w:eastAsia="ru-RU"/>
        </w:rPr>
        <w:t>1 52</w:t>
      </w:r>
      <w:r w:rsidR="00D627A1" w:rsidRPr="00342752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r w:rsidR="00B86AAE" w:rsidRPr="00342752">
        <w:rPr>
          <w:rFonts w:ascii="Times New Roman" w:hAnsi="Times New Roman"/>
          <w:b/>
          <w:bCs/>
          <w:iCs/>
          <w:sz w:val="28"/>
          <w:szCs w:val="28"/>
          <w:lang w:eastAsia="ru-RU"/>
        </w:rPr>
        <w:t>800</w:t>
      </w:r>
      <w:r w:rsidR="00B86AAE" w:rsidRPr="0034275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86AAE" w:rsidRPr="00342752">
        <w:rPr>
          <w:rFonts w:ascii="Times New Roman" w:hAnsi="Times New Roman"/>
          <w:bCs/>
          <w:iCs/>
          <w:sz w:val="28"/>
          <w:szCs w:val="28"/>
          <w:lang w:eastAsia="ru-RU"/>
        </w:rPr>
        <w:t>р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уб. Местное </w:t>
      </w:r>
      <w:proofErr w:type="spellStart"/>
      <w:r w:rsidR="00B86AAE" w:rsidRPr="00342752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86AAE" w:rsidRPr="00342752">
        <w:rPr>
          <w:rFonts w:ascii="Times New Roman" w:hAnsi="Times New Roman"/>
          <w:b/>
          <w:sz w:val="28"/>
          <w:szCs w:val="28"/>
          <w:lang w:eastAsia="ru-RU"/>
        </w:rPr>
        <w:t>169 423</w:t>
      </w:r>
      <w:r w:rsidR="00B86AAE" w:rsidRPr="00342752">
        <w:rPr>
          <w:rFonts w:ascii="Times New Roman" w:hAnsi="Times New Roman"/>
          <w:sz w:val="28"/>
          <w:szCs w:val="28"/>
          <w:lang w:eastAsia="ru-RU"/>
        </w:rPr>
        <w:t xml:space="preserve">   руб.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Здравоохранение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п.Торковичи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работает ФАП, в котором 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>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>а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в неделю ведет прием фельдшер. Ежедневно, кроме воскресенья, медсестра выполняет назначения врачей, проводит вакцинацию детей и взрослых, снимает кардиограмму, 1 раз в неделю ведет прием анализов. 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>По просьбе жителей поселка</w:t>
      </w:r>
      <w:r w:rsidR="00DF2946" w:rsidRPr="0034275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5354" w:rsidRPr="00342752">
        <w:rPr>
          <w:rFonts w:ascii="Times New Roman" w:hAnsi="Times New Roman"/>
          <w:sz w:val="28"/>
          <w:szCs w:val="28"/>
          <w:lang w:eastAsia="ru-RU"/>
        </w:rPr>
        <w:t>ФАПе</w:t>
      </w:r>
      <w:proofErr w:type="spellEnd"/>
      <w:r w:rsidR="00F15354" w:rsidRPr="00342752">
        <w:rPr>
          <w:rFonts w:ascii="Times New Roman" w:hAnsi="Times New Roman"/>
          <w:sz w:val="28"/>
          <w:szCs w:val="28"/>
          <w:lang w:eastAsia="ru-RU"/>
        </w:rPr>
        <w:t xml:space="preserve"> открыта аптека.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9258F" w:rsidRPr="00342752">
        <w:rPr>
          <w:rFonts w:ascii="Times New Roman" w:hAnsi="Times New Roman"/>
          <w:sz w:val="28"/>
          <w:szCs w:val="28"/>
          <w:lang w:eastAsia="ru-RU"/>
        </w:rPr>
        <w:t>июне</w:t>
      </w:r>
      <w:r w:rsidR="005578CC" w:rsidRPr="00342752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г.  у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ФАПа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работала мобильная флюорография.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Культура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Торковичском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работает Муниципальное казенное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учреждение  Культурно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>-досуговый центр «Радуга». Своего помещения у КДЦ пока нет, поэтому в настоящее время работает только библиотека. Библиотека располагается в арендуемом помещении площадью 73 м</w:t>
      </w:r>
      <w:r w:rsidRPr="00342752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. В библиотеке постоянно проводятся различные детские мероприятия, выставки, турниры, викторины. </w:t>
      </w:r>
      <w:r w:rsidR="00E029C7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9C7" w:rsidRPr="0034275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proofErr w:type="gramStart"/>
      <w:r w:rsidR="00E029C7" w:rsidRPr="00342752">
        <w:rPr>
          <w:rFonts w:ascii="Times New Roman" w:eastAsia="Times New Roman" w:hAnsi="Times New Roman"/>
          <w:sz w:val="28"/>
          <w:szCs w:val="28"/>
          <w:lang w:eastAsia="ru-RU"/>
        </w:rPr>
        <w:t>января  в</w:t>
      </w:r>
      <w:proofErr w:type="gramEnd"/>
      <w:r w:rsidR="00E029C7" w:rsidRPr="003427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библиотеке прошел Рождественский турнир по шашкам. Стало традицией проводить на весенних каникулах неделю детской книги, экологическое мероприятие «Синичкин день». 20 июля в Международный день шахмат проводится турнир по шахматам. Библиотека является центром культуры не только для детей, но и для взрослых. Ее посещают 390 человек</w:t>
      </w:r>
      <w:r w:rsidR="00E029C7" w:rsidRPr="003427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Расходы на со</w:t>
      </w:r>
      <w:r w:rsidR="005578CC" w:rsidRPr="00342752">
        <w:rPr>
          <w:rFonts w:ascii="Times New Roman" w:hAnsi="Times New Roman"/>
          <w:sz w:val="28"/>
          <w:szCs w:val="28"/>
        </w:rPr>
        <w:t>держание МКУ КДЦ «Радуга» в 2024</w:t>
      </w:r>
      <w:r w:rsidRPr="00342752">
        <w:rPr>
          <w:rFonts w:ascii="Times New Roman" w:hAnsi="Times New Roman"/>
          <w:sz w:val="28"/>
          <w:szCs w:val="28"/>
        </w:rPr>
        <w:t xml:space="preserve">г. составили </w:t>
      </w:r>
      <w:r w:rsidR="00421F92" w:rsidRPr="00342752">
        <w:rPr>
          <w:rFonts w:ascii="Times New Roman" w:hAnsi="Times New Roman"/>
          <w:b/>
          <w:sz w:val="28"/>
          <w:szCs w:val="28"/>
        </w:rPr>
        <w:t>1768,6</w:t>
      </w:r>
      <w:r w:rsidRPr="00342752">
        <w:rPr>
          <w:rFonts w:ascii="Times New Roman" w:hAnsi="Times New Roman"/>
          <w:sz w:val="28"/>
          <w:szCs w:val="28"/>
        </w:rPr>
        <w:t xml:space="preserve"> тыс.руб., в том </w:t>
      </w:r>
      <w:proofErr w:type="gramStart"/>
      <w:r w:rsidRPr="00342752">
        <w:rPr>
          <w:rFonts w:ascii="Times New Roman" w:hAnsi="Times New Roman"/>
          <w:sz w:val="28"/>
          <w:szCs w:val="28"/>
        </w:rPr>
        <w:t>числе  зарплата</w:t>
      </w:r>
      <w:proofErr w:type="gramEnd"/>
      <w:r w:rsidRPr="00342752">
        <w:rPr>
          <w:rFonts w:ascii="Times New Roman" w:hAnsi="Times New Roman"/>
          <w:sz w:val="28"/>
          <w:szCs w:val="28"/>
        </w:rPr>
        <w:t>, начисления,  коммунальные платежи,  проведение мероприятий, обслуживание  сайта</w:t>
      </w:r>
      <w:r w:rsidR="00DF2946" w:rsidRPr="00342752">
        <w:rPr>
          <w:rFonts w:ascii="Times New Roman" w:hAnsi="Times New Roman"/>
          <w:sz w:val="28"/>
          <w:szCs w:val="28"/>
        </w:rPr>
        <w:t>, канцелярия</w:t>
      </w:r>
      <w:r w:rsidRPr="00342752">
        <w:rPr>
          <w:rFonts w:ascii="Times New Roman" w:hAnsi="Times New Roman"/>
          <w:sz w:val="28"/>
          <w:szCs w:val="28"/>
        </w:rPr>
        <w:t xml:space="preserve"> и др.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государственной программы Ленинградской области "Комплексное развитие сельских территорий Ленинградской области", подпрограммы "Современный облик сельских территорий Ленинградской области</w:t>
      </w:r>
      <w:proofErr w:type="gramStart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", </w:t>
      </w:r>
      <w:r w:rsidRPr="003427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продолжается</w:t>
      </w:r>
      <w:proofErr w:type="gramEnd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строительство</w:t>
      </w:r>
      <w:r w:rsidR="001308D5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Дома культуры в п.Торковичи.  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Стоимость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 xml:space="preserve">строительства </w:t>
      </w:r>
      <w:r w:rsidR="00DF2946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составляет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176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24B3" w:rsidRPr="00342752">
        <w:rPr>
          <w:rFonts w:ascii="Times New Roman" w:hAnsi="Times New Roman"/>
          <w:sz w:val="28"/>
          <w:szCs w:val="28"/>
          <w:lang w:eastAsia="ru-RU"/>
        </w:rPr>
        <w:t>млн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CFF" w:rsidRPr="00342752">
        <w:rPr>
          <w:rFonts w:ascii="Times New Roman" w:hAnsi="Times New Roman"/>
          <w:sz w:val="28"/>
          <w:szCs w:val="28"/>
          <w:lang w:eastAsia="ru-RU"/>
        </w:rPr>
        <w:t>На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 настоящий </w:t>
      </w:r>
      <w:proofErr w:type="gramStart"/>
      <w:r w:rsidR="001308D5" w:rsidRPr="00342752">
        <w:rPr>
          <w:rFonts w:ascii="Times New Roman" w:hAnsi="Times New Roman"/>
          <w:sz w:val="28"/>
          <w:szCs w:val="28"/>
          <w:lang w:eastAsia="ru-RU"/>
        </w:rPr>
        <w:t>момент  на</w:t>
      </w:r>
      <w:proofErr w:type="gramEnd"/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 строительство Дома культуры</w:t>
      </w:r>
      <w:r w:rsidR="005C03E0" w:rsidRPr="00342752">
        <w:rPr>
          <w:rFonts w:ascii="Times New Roman" w:hAnsi="Times New Roman"/>
          <w:sz w:val="28"/>
          <w:szCs w:val="28"/>
          <w:lang w:eastAsia="ru-RU"/>
        </w:rPr>
        <w:t xml:space="preserve"> и на приобретение </w:t>
      </w:r>
      <w:proofErr w:type="spellStart"/>
      <w:r w:rsidR="005C03E0" w:rsidRPr="00342752">
        <w:rPr>
          <w:rFonts w:ascii="Times New Roman" w:hAnsi="Times New Roman"/>
          <w:sz w:val="28"/>
          <w:szCs w:val="28"/>
          <w:lang w:eastAsia="ru-RU"/>
        </w:rPr>
        <w:t>немонтируемого</w:t>
      </w:r>
      <w:proofErr w:type="spellEnd"/>
      <w:r w:rsidR="005C03E0" w:rsidRPr="00342752">
        <w:rPr>
          <w:rFonts w:ascii="Times New Roman" w:hAnsi="Times New Roman"/>
          <w:sz w:val="28"/>
          <w:szCs w:val="28"/>
          <w:lang w:eastAsia="ru-RU"/>
        </w:rPr>
        <w:t xml:space="preserve"> оборудования для Дома культуры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3E0" w:rsidRPr="00342752">
        <w:rPr>
          <w:rFonts w:ascii="Times New Roman" w:hAnsi="Times New Roman"/>
          <w:sz w:val="28"/>
          <w:szCs w:val="28"/>
          <w:lang w:eastAsia="ru-RU"/>
        </w:rPr>
        <w:t>израсходовано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176</w:t>
      </w:r>
      <w:r w:rsidR="007624B3" w:rsidRPr="00342752">
        <w:rPr>
          <w:rFonts w:ascii="Times New Roman" w:hAnsi="Times New Roman"/>
          <w:sz w:val="28"/>
          <w:szCs w:val="28"/>
          <w:lang w:eastAsia="ru-RU"/>
        </w:rPr>
        <w:t xml:space="preserve"> млн</w:t>
      </w:r>
      <w:r w:rsidR="00DF2946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B33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>руб.</w:t>
      </w:r>
      <w:r w:rsidR="00136CFF" w:rsidRPr="00342752">
        <w:rPr>
          <w:rFonts w:ascii="Times New Roman" w:hAnsi="Times New Roman"/>
          <w:sz w:val="28"/>
          <w:szCs w:val="28"/>
          <w:lang w:eastAsia="ru-RU"/>
        </w:rPr>
        <w:t>, в том числе в 202</w:t>
      </w:r>
      <w:r w:rsidR="00131532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="00136CFF" w:rsidRPr="00342752">
        <w:rPr>
          <w:rFonts w:ascii="Times New Roman" w:hAnsi="Times New Roman"/>
          <w:sz w:val="28"/>
          <w:szCs w:val="28"/>
          <w:lang w:eastAsia="ru-RU"/>
        </w:rPr>
        <w:t xml:space="preserve">г. –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39,1</w:t>
      </w:r>
      <w:r w:rsidR="00F41B33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1B33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="00136CFF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.руб.</w:t>
      </w:r>
      <w:r w:rsidR="001308D5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в строящемся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Доме культуры ведутся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0E27FD" w:rsidRPr="00342752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5FF" w:rsidRPr="00342752">
        <w:rPr>
          <w:rFonts w:ascii="Times New Roman" w:hAnsi="Times New Roman"/>
          <w:sz w:val="28"/>
          <w:szCs w:val="28"/>
          <w:lang w:eastAsia="ru-RU"/>
        </w:rPr>
        <w:t>сдаче объекта в эксплуатацию.</w:t>
      </w:r>
      <w:r w:rsidR="001308D5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Проектом в новом Доме </w:t>
      </w:r>
      <w:proofErr w:type="gramStart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  предусмотрено</w:t>
      </w:r>
      <w:proofErr w:type="gramEnd"/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кинозал на 120 мест, помещение библиотеки с компьютерным залом на 10 компьютеров и резервным фондом на 5000 экземпляров книг, 2 с</w:t>
      </w:r>
      <w:r w:rsidR="00B77873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портивных зала с оборудованием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4BEC" w:rsidRPr="00342752" w:rsidRDefault="00F24BEC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Пока Дом культуры у нас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строится,  все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   готовим своими силами. В 202</w:t>
      </w:r>
      <w:r w:rsidR="00131532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поселения подготовлены и проведены </w:t>
      </w:r>
      <w:r w:rsidR="00762454" w:rsidRPr="00342752">
        <w:rPr>
          <w:rFonts w:ascii="Times New Roman" w:hAnsi="Times New Roman"/>
          <w:sz w:val="28"/>
          <w:szCs w:val="28"/>
          <w:lang w:eastAsia="ru-RU"/>
        </w:rPr>
        <w:t>5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праздничных мероприятия: детский утренник </w:t>
      </w:r>
      <w:r w:rsidR="001308D5" w:rsidRPr="00342752">
        <w:rPr>
          <w:rFonts w:ascii="Times New Roman" w:hAnsi="Times New Roman"/>
          <w:sz w:val="28"/>
          <w:szCs w:val="28"/>
          <w:lang w:eastAsia="ru-RU"/>
        </w:rPr>
        <w:t xml:space="preserve">«Чародейство </w:t>
      </w:r>
      <w:r w:rsidRPr="00342752">
        <w:rPr>
          <w:rFonts w:ascii="Times New Roman" w:hAnsi="Times New Roman"/>
          <w:sz w:val="28"/>
          <w:szCs w:val="28"/>
          <w:lang w:eastAsia="ru-RU"/>
        </w:rPr>
        <w:t>у Новогодней елки</w:t>
      </w:r>
      <w:proofErr w:type="gramStart"/>
      <w:r w:rsidR="001308D5" w:rsidRPr="00342752">
        <w:rPr>
          <w:rFonts w:ascii="Times New Roman" w:hAnsi="Times New Roman"/>
          <w:sz w:val="28"/>
          <w:szCs w:val="28"/>
          <w:lang w:eastAsia="ru-RU"/>
        </w:rPr>
        <w:t>»</w:t>
      </w:r>
      <w:r w:rsidRPr="00342752">
        <w:rPr>
          <w:rFonts w:ascii="Times New Roman" w:hAnsi="Times New Roman"/>
          <w:sz w:val="28"/>
          <w:szCs w:val="28"/>
          <w:lang w:eastAsia="ru-RU"/>
        </w:rPr>
        <w:t>;  мероприятие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>, посвященное Дню освобождения п.Торковичи от немецко-фашистских захватчиков, мероприятие, посвященное Дню Победы</w:t>
      </w:r>
      <w:r w:rsidR="00762454" w:rsidRPr="00342752">
        <w:rPr>
          <w:rFonts w:ascii="Times New Roman" w:hAnsi="Times New Roman"/>
          <w:sz w:val="28"/>
          <w:szCs w:val="28"/>
          <w:lang w:eastAsia="ru-RU"/>
        </w:rPr>
        <w:t>,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День поселка</w:t>
      </w:r>
      <w:r w:rsidR="00762454" w:rsidRPr="00342752">
        <w:rPr>
          <w:rFonts w:ascii="Times New Roman" w:hAnsi="Times New Roman"/>
          <w:sz w:val="28"/>
          <w:szCs w:val="28"/>
          <w:lang w:eastAsia="ru-RU"/>
        </w:rPr>
        <w:t xml:space="preserve"> и чаепитие, посвященное Дню пожилого человека.</w:t>
      </w:r>
      <w:r w:rsidRPr="003427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  Все мероприятия проведены </w:t>
      </w:r>
      <w:r w:rsidRPr="00342752">
        <w:rPr>
          <w:rFonts w:ascii="Times New Roman" w:hAnsi="Times New Roman"/>
          <w:sz w:val="28"/>
          <w:szCs w:val="28"/>
        </w:rPr>
        <w:lastRenderedPageBreak/>
        <w:t>на средства наших постоянных спонсоров: это предприниматели – Андреев Алексей Владимирович, Иванов Алексей Борисович</w:t>
      </w:r>
      <w:r w:rsidR="00B77873" w:rsidRPr="00342752">
        <w:rPr>
          <w:rFonts w:ascii="Times New Roman" w:hAnsi="Times New Roman"/>
          <w:sz w:val="28"/>
          <w:szCs w:val="28"/>
        </w:rPr>
        <w:t>,</w:t>
      </w:r>
      <w:r w:rsidRPr="00342752">
        <w:rPr>
          <w:rFonts w:ascii="Times New Roman" w:hAnsi="Times New Roman"/>
          <w:sz w:val="28"/>
          <w:szCs w:val="28"/>
        </w:rPr>
        <w:t xml:space="preserve"> Котов Владимир Анатольевич</w:t>
      </w:r>
      <w:r w:rsidR="00BB10A7" w:rsidRPr="00342752">
        <w:rPr>
          <w:rFonts w:ascii="Times New Roman" w:hAnsi="Times New Roman"/>
          <w:sz w:val="28"/>
          <w:szCs w:val="28"/>
        </w:rPr>
        <w:t>, Мешков Денис Юрьевич</w:t>
      </w:r>
      <w:r w:rsidR="00B77873" w:rsidRPr="00342752">
        <w:rPr>
          <w:rFonts w:ascii="Times New Roman" w:hAnsi="Times New Roman"/>
          <w:sz w:val="28"/>
          <w:szCs w:val="28"/>
        </w:rPr>
        <w:t xml:space="preserve"> и ОАО «Гатчинский </w:t>
      </w:r>
      <w:proofErr w:type="spellStart"/>
      <w:r w:rsidR="00B77873" w:rsidRPr="00342752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="00B77873" w:rsidRPr="00342752">
        <w:rPr>
          <w:rFonts w:ascii="Times New Roman" w:hAnsi="Times New Roman"/>
          <w:sz w:val="28"/>
          <w:szCs w:val="28"/>
        </w:rPr>
        <w:t>».</w:t>
      </w:r>
    </w:p>
    <w:p w:rsidR="00F24BEC" w:rsidRPr="00342752" w:rsidRDefault="00F24BEC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В нашем поселке развивается волонтерское движение. Волонтеры оказывают помощь администрации в про</w:t>
      </w:r>
      <w:r w:rsidR="00762454" w:rsidRPr="00342752">
        <w:rPr>
          <w:rFonts w:ascii="Times New Roman" w:hAnsi="Times New Roman"/>
          <w:sz w:val="28"/>
          <w:szCs w:val="28"/>
        </w:rPr>
        <w:t>ведении всех</w:t>
      </w:r>
      <w:r w:rsidR="00B77873" w:rsidRPr="00342752">
        <w:rPr>
          <w:rFonts w:ascii="Times New Roman" w:hAnsi="Times New Roman"/>
          <w:sz w:val="28"/>
          <w:szCs w:val="28"/>
        </w:rPr>
        <w:t xml:space="preserve"> массовых</w:t>
      </w:r>
      <w:r w:rsidR="00762454" w:rsidRPr="00342752">
        <w:rPr>
          <w:rFonts w:ascii="Times New Roman" w:hAnsi="Times New Roman"/>
          <w:sz w:val="28"/>
          <w:szCs w:val="28"/>
        </w:rPr>
        <w:t xml:space="preserve"> мероприятий. В 202</w:t>
      </w:r>
      <w:r w:rsidR="00BB10A7" w:rsidRPr="00342752">
        <w:rPr>
          <w:rFonts w:ascii="Times New Roman" w:hAnsi="Times New Roman"/>
          <w:sz w:val="28"/>
          <w:szCs w:val="28"/>
        </w:rPr>
        <w:t>4</w:t>
      </w:r>
      <w:r w:rsidRPr="00342752">
        <w:rPr>
          <w:rFonts w:ascii="Times New Roman" w:hAnsi="Times New Roman"/>
          <w:sz w:val="28"/>
          <w:szCs w:val="28"/>
        </w:rPr>
        <w:t xml:space="preserve">г. за активную волонтерскую деятельность  </w:t>
      </w:r>
      <w:r w:rsidR="00762454" w:rsidRPr="00342752">
        <w:rPr>
          <w:rFonts w:ascii="Times New Roman" w:hAnsi="Times New Roman"/>
          <w:sz w:val="28"/>
          <w:szCs w:val="28"/>
        </w:rPr>
        <w:t xml:space="preserve">   </w:t>
      </w:r>
      <w:r w:rsidRPr="00342752">
        <w:rPr>
          <w:rFonts w:ascii="Times New Roman" w:hAnsi="Times New Roman"/>
          <w:sz w:val="28"/>
          <w:szCs w:val="28"/>
        </w:rPr>
        <w:t xml:space="preserve">  </w:t>
      </w:r>
      <w:r w:rsidR="00762454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 благодарностью </w:t>
      </w:r>
      <w:r w:rsidR="00BB10A7" w:rsidRPr="00342752">
        <w:rPr>
          <w:rFonts w:ascii="Times New Roman" w:hAnsi="Times New Roman"/>
          <w:sz w:val="28"/>
          <w:szCs w:val="28"/>
        </w:rPr>
        <w:t>главы администрации Лужского муниципального района</w:t>
      </w:r>
      <w:r w:rsidR="00762454" w:rsidRPr="00342752">
        <w:rPr>
          <w:rFonts w:ascii="Times New Roman" w:hAnsi="Times New Roman"/>
          <w:sz w:val="28"/>
          <w:szCs w:val="28"/>
        </w:rPr>
        <w:t xml:space="preserve"> были награждены наши волонтеры: </w:t>
      </w:r>
      <w:proofErr w:type="spellStart"/>
      <w:r w:rsidR="00762454" w:rsidRPr="00342752">
        <w:rPr>
          <w:rFonts w:ascii="Times New Roman" w:hAnsi="Times New Roman"/>
          <w:sz w:val="28"/>
          <w:szCs w:val="28"/>
        </w:rPr>
        <w:t>Ор</w:t>
      </w:r>
      <w:r w:rsidR="00A54B8B" w:rsidRPr="00342752">
        <w:rPr>
          <w:rFonts w:ascii="Times New Roman" w:hAnsi="Times New Roman"/>
          <w:sz w:val="28"/>
          <w:szCs w:val="28"/>
        </w:rPr>
        <w:t>ликова</w:t>
      </w:r>
      <w:proofErr w:type="spellEnd"/>
      <w:r w:rsidR="00A54B8B" w:rsidRPr="00342752">
        <w:rPr>
          <w:rFonts w:ascii="Times New Roman" w:hAnsi="Times New Roman"/>
          <w:sz w:val="28"/>
          <w:szCs w:val="28"/>
        </w:rPr>
        <w:t xml:space="preserve"> Ангелина, </w:t>
      </w:r>
      <w:proofErr w:type="spellStart"/>
      <w:r w:rsidR="00A54B8B" w:rsidRPr="00342752">
        <w:rPr>
          <w:rFonts w:ascii="Times New Roman" w:hAnsi="Times New Roman"/>
          <w:sz w:val="28"/>
          <w:szCs w:val="28"/>
        </w:rPr>
        <w:t>Некозырева</w:t>
      </w:r>
      <w:proofErr w:type="spellEnd"/>
      <w:r w:rsidR="00A54B8B" w:rsidRPr="00342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4B8B" w:rsidRPr="00342752">
        <w:rPr>
          <w:rFonts w:ascii="Times New Roman" w:hAnsi="Times New Roman"/>
          <w:sz w:val="28"/>
          <w:szCs w:val="28"/>
        </w:rPr>
        <w:t>Софь</w:t>
      </w:r>
      <w:r w:rsidR="00762454" w:rsidRPr="00342752">
        <w:rPr>
          <w:rFonts w:ascii="Times New Roman" w:hAnsi="Times New Roman"/>
          <w:sz w:val="28"/>
          <w:szCs w:val="28"/>
        </w:rPr>
        <w:t>я,  Филатова</w:t>
      </w:r>
      <w:proofErr w:type="gramEnd"/>
      <w:r w:rsidR="00762454" w:rsidRPr="00342752">
        <w:rPr>
          <w:rFonts w:ascii="Times New Roman" w:hAnsi="Times New Roman"/>
          <w:sz w:val="28"/>
          <w:szCs w:val="28"/>
        </w:rPr>
        <w:t xml:space="preserve"> София, Веревкина Ангелина.</w:t>
      </w:r>
    </w:p>
    <w:p w:rsidR="004E057B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42752">
        <w:rPr>
          <w:rFonts w:ascii="Times New Roman" w:hAnsi="Times New Roman"/>
          <w:sz w:val="28"/>
          <w:szCs w:val="28"/>
        </w:rPr>
        <w:t>Торковичском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сельском поселении работает совет ветеранов. Председатель совета ветеранов Горский Леонард Геннадьевич совместно с секретарем </w:t>
      </w:r>
      <w:r w:rsidR="00B77873" w:rsidRPr="003427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7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>поздравляют с юбилейными датами пожилых жителей поселения на дому, и, конечно же, дарят подарки.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Социальная защита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Среднесписочная численность работающих в системе социальной защиты населения 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Торковичском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поселении составляет 3 человека. Соцработники посещают пожилых людей согласно графика 2 раза в неделю, обеспечивают продуктами из магазинов, приносят воду, дрова, лекарства, расчищают дорожки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от  снега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в частных домах,   выполняют другие поручения.</w:t>
      </w:r>
    </w:p>
    <w:p w:rsidR="00F24BEC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помещении администрации работает удаленное рабочее место Филиала Государственного бюджетного учреждения Ленинградской области МФЦ «Лужский», 2 раза в месяц   ведет прием специалист МФЦ.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Физкультура и спорт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п.Торковичи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созданы условия для занятий физкультурой и спортом: имеется универсальная спортивная площадка с искусственным покрытием, во дворе пятиэтажных домов имеется тренажерная площадка.  Очень радует то, что спортивная площадка не пустует, на ней постоянно</w:t>
      </w:r>
      <w:r w:rsidR="00762454" w:rsidRPr="00342752">
        <w:rPr>
          <w:rFonts w:ascii="Times New Roman" w:hAnsi="Times New Roman"/>
          <w:sz w:val="28"/>
          <w:szCs w:val="28"/>
          <w:lang w:eastAsia="ru-RU"/>
        </w:rPr>
        <w:t xml:space="preserve"> в весенне-летний период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занимаются спортом и взрослые и дети: играют в футбол, волейбол. </w:t>
      </w:r>
      <w:r w:rsidR="00762454" w:rsidRPr="00342752">
        <w:rPr>
          <w:rFonts w:ascii="Times New Roman" w:hAnsi="Times New Roman"/>
          <w:sz w:val="28"/>
          <w:szCs w:val="28"/>
          <w:lang w:eastAsia="ru-RU"/>
        </w:rPr>
        <w:t xml:space="preserve"> 2 раза в год: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9 Мая в честь Дня Победы и в День поселка на площадке традиционно проходят турниры по мини-футболу и волейболу среди команд Лужского района на кубки администрации Торковичского сельского поселения.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Жилищно-коммунальное хозяйство и благоустройство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4BEC" w:rsidRPr="00342752" w:rsidRDefault="00061726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М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униципальны</w:t>
      </w:r>
      <w:r w:rsidRPr="00342752">
        <w:rPr>
          <w:rFonts w:ascii="Times New Roman" w:hAnsi="Times New Roman"/>
          <w:sz w:val="28"/>
          <w:szCs w:val="28"/>
          <w:lang w:eastAsia="ru-RU"/>
        </w:rPr>
        <w:t>е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Pr="00342752">
        <w:rPr>
          <w:rFonts w:ascii="Times New Roman" w:hAnsi="Times New Roman"/>
          <w:sz w:val="28"/>
          <w:szCs w:val="28"/>
          <w:lang w:eastAsia="ru-RU"/>
        </w:rPr>
        <w:t>а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в нашем поселении обслуживают две управляющие компании: это </w:t>
      </w:r>
      <w:r w:rsidR="008F7D5F" w:rsidRPr="00342752">
        <w:rPr>
          <w:rFonts w:ascii="Times New Roman" w:hAnsi="Times New Roman"/>
          <w:sz w:val="28"/>
          <w:szCs w:val="28"/>
          <w:lang w:eastAsia="ru-RU"/>
        </w:rPr>
        <w:t xml:space="preserve">Общество с ограниченной </w:t>
      </w:r>
      <w:proofErr w:type="spellStart"/>
      <w:r w:rsidR="008F7D5F" w:rsidRPr="00342752">
        <w:rPr>
          <w:rFonts w:ascii="Times New Roman" w:hAnsi="Times New Roman"/>
          <w:sz w:val="28"/>
          <w:szCs w:val="28"/>
          <w:lang w:eastAsia="ru-RU"/>
        </w:rPr>
        <w:t>ответственнстью</w:t>
      </w:r>
      <w:proofErr w:type="spellEnd"/>
      <w:r w:rsidR="008F7D5F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Полужье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», в ведении которой находятся 3 многоквартирных дома и </w:t>
      </w:r>
      <w:r w:rsidR="008F7D5F" w:rsidRPr="00342752">
        <w:rPr>
          <w:rFonts w:ascii="Times New Roman" w:hAnsi="Times New Roman"/>
          <w:sz w:val="28"/>
          <w:szCs w:val="28"/>
          <w:lang w:eastAsia="ru-RU"/>
        </w:rPr>
        <w:t xml:space="preserve">Общество с ограниченной ответственностью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«Районная управляющая компания»</w:t>
      </w:r>
      <w:r w:rsidRPr="00342752">
        <w:rPr>
          <w:rFonts w:ascii="Times New Roman" w:hAnsi="Times New Roman"/>
          <w:sz w:val="28"/>
          <w:szCs w:val="28"/>
          <w:lang w:eastAsia="ru-RU"/>
        </w:rPr>
        <w:t>, которая обслуживает 10 многоквартирных домов.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Общая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площадь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домов -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19155,6 кв.м.</w:t>
      </w:r>
      <w:r w:rsidR="00F24BEC" w:rsidRPr="00342752">
        <w:rPr>
          <w:rFonts w:ascii="Times New Roman" w:hAnsi="Times New Roman"/>
          <w:sz w:val="28"/>
          <w:szCs w:val="28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Население, проживающее </w:t>
      </w:r>
      <w:proofErr w:type="gramStart"/>
      <w:r w:rsidR="00F24BEC" w:rsidRPr="00342752">
        <w:rPr>
          <w:rFonts w:ascii="Times New Roman" w:hAnsi="Times New Roman"/>
          <w:sz w:val="28"/>
          <w:szCs w:val="28"/>
          <w:lang w:eastAsia="ru-RU"/>
        </w:rPr>
        <w:t>в муниципальных домах</w:t>
      </w:r>
      <w:proofErr w:type="gramEnd"/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B166BF" w:rsidRPr="00342752">
        <w:rPr>
          <w:rFonts w:ascii="Times New Roman" w:hAnsi="Times New Roman"/>
          <w:sz w:val="28"/>
          <w:szCs w:val="28"/>
          <w:lang w:eastAsia="ru-RU"/>
        </w:rPr>
        <w:t>6</w:t>
      </w:r>
      <w:r w:rsidR="00273FE8" w:rsidRPr="00342752">
        <w:rPr>
          <w:rFonts w:ascii="Times New Roman" w:hAnsi="Times New Roman"/>
          <w:sz w:val="28"/>
          <w:szCs w:val="28"/>
          <w:lang w:eastAsia="ru-RU"/>
        </w:rPr>
        <w:t>38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человек - это </w:t>
      </w:r>
      <w:r w:rsidR="00273FE8" w:rsidRPr="00342752">
        <w:rPr>
          <w:rFonts w:ascii="Times New Roman" w:hAnsi="Times New Roman"/>
          <w:sz w:val="28"/>
          <w:szCs w:val="28"/>
          <w:lang w:eastAsia="ru-RU"/>
        </w:rPr>
        <w:t>58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% населения поселка Торковичи. </w:t>
      </w:r>
      <w:r w:rsidR="008F7D5F" w:rsidRPr="00342752">
        <w:rPr>
          <w:rFonts w:ascii="Times New Roman" w:hAnsi="Times New Roman"/>
          <w:sz w:val="28"/>
          <w:szCs w:val="28"/>
        </w:rPr>
        <w:t>Управляющие компании содержат</w:t>
      </w:r>
      <w:r w:rsidR="00F24BEC" w:rsidRPr="00342752">
        <w:rPr>
          <w:rFonts w:ascii="Times New Roman" w:hAnsi="Times New Roman"/>
          <w:sz w:val="28"/>
          <w:szCs w:val="28"/>
        </w:rPr>
        <w:t xml:space="preserve"> все системы жизнеобеспечения </w:t>
      </w:r>
      <w:proofErr w:type="spellStart"/>
      <w:r w:rsidR="008F7D5F" w:rsidRPr="00342752">
        <w:rPr>
          <w:rFonts w:ascii="Times New Roman" w:hAnsi="Times New Roman"/>
          <w:sz w:val="28"/>
          <w:szCs w:val="28"/>
        </w:rPr>
        <w:t>многоевартирных</w:t>
      </w:r>
      <w:proofErr w:type="spellEnd"/>
      <w:r w:rsidR="00543B4F" w:rsidRPr="00342752">
        <w:rPr>
          <w:rFonts w:ascii="Times New Roman" w:hAnsi="Times New Roman"/>
          <w:sz w:val="28"/>
          <w:szCs w:val="28"/>
        </w:rPr>
        <w:t xml:space="preserve"> домов, обеспечиваю</w:t>
      </w:r>
      <w:r w:rsidR="00F24BEC" w:rsidRPr="00342752">
        <w:rPr>
          <w:rFonts w:ascii="Times New Roman" w:hAnsi="Times New Roman"/>
          <w:sz w:val="28"/>
          <w:szCs w:val="28"/>
        </w:rPr>
        <w:t xml:space="preserve">т их исправное состояние и создание необходимых жизненных условий в них населению.  </w:t>
      </w:r>
      <w:r w:rsidR="00F24BEC" w:rsidRPr="00342752">
        <w:rPr>
          <w:rFonts w:ascii="Times New Roman" w:hAnsi="Times New Roman"/>
          <w:sz w:val="28"/>
          <w:szCs w:val="28"/>
        </w:rPr>
        <w:lastRenderedPageBreak/>
        <w:t>Управляющей компанией</w:t>
      </w:r>
      <w:r w:rsidR="00B166BF" w:rsidRPr="003427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166BF" w:rsidRPr="00342752">
        <w:rPr>
          <w:rFonts w:ascii="Times New Roman" w:hAnsi="Times New Roman"/>
          <w:sz w:val="28"/>
          <w:szCs w:val="28"/>
        </w:rPr>
        <w:t>Полужье</w:t>
      </w:r>
      <w:proofErr w:type="spellEnd"/>
      <w:r w:rsidR="00B166BF" w:rsidRPr="00342752">
        <w:rPr>
          <w:rFonts w:ascii="Times New Roman" w:hAnsi="Times New Roman"/>
          <w:sz w:val="28"/>
          <w:szCs w:val="28"/>
        </w:rPr>
        <w:t>»</w:t>
      </w:r>
      <w:r w:rsidR="00F24BEC" w:rsidRPr="00342752">
        <w:rPr>
          <w:rFonts w:ascii="Times New Roman" w:hAnsi="Times New Roman"/>
          <w:sz w:val="28"/>
          <w:szCs w:val="28"/>
        </w:rPr>
        <w:t xml:space="preserve"> в 202</w:t>
      </w:r>
      <w:r w:rsidR="00BB10A7" w:rsidRPr="00342752">
        <w:rPr>
          <w:rFonts w:ascii="Times New Roman" w:hAnsi="Times New Roman"/>
          <w:sz w:val="28"/>
          <w:szCs w:val="28"/>
        </w:rPr>
        <w:t>4</w:t>
      </w:r>
      <w:r w:rsidR="00F24BEC" w:rsidRPr="00342752">
        <w:rPr>
          <w:rFonts w:ascii="Times New Roman" w:hAnsi="Times New Roman"/>
          <w:sz w:val="28"/>
          <w:szCs w:val="28"/>
        </w:rPr>
        <w:t xml:space="preserve"> году проведены </w:t>
      </w:r>
      <w:proofErr w:type="gramStart"/>
      <w:r w:rsidR="00F24BEC" w:rsidRPr="00342752">
        <w:rPr>
          <w:rFonts w:ascii="Times New Roman" w:hAnsi="Times New Roman"/>
          <w:sz w:val="28"/>
          <w:szCs w:val="28"/>
        </w:rPr>
        <w:t>работы  по</w:t>
      </w:r>
      <w:proofErr w:type="gramEnd"/>
      <w:r w:rsidR="00F24BEC" w:rsidRPr="00342752">
        <w:rPr>
          <w:rFonts w:ascii="Times New Roman" w:hAnsi="Times New Roman"/>
          <w:sz w:val="28"/>
          <w:szCs w:val="28"/>
        </w:rPr>
        <w:t xml:space="preserve"> управлению, содержанию и ремонту общего имущества МКД на сумму </w:t>
      </w:r>
      <w:r w:rsidR="00DC6594" w:rsidRPr="00342752">
        <w:rPr>
          <w:rFonts w:ascii="Times New Roman" w:hAnsi="Times New Roman"/>
          <w:b/>
          <w:sz w:val="28"/>
          <w:szCs w:val="28"/>
        </w:rPr>
        <w:t>4 070</w:t>
      </w:r>
      <w:r w:rsidR="00B34C96" w:rsidRPr="00342752">
        <w:rPr>
          <w:rFonts w:ascii="Times New Roman" w:hAnsi="Times New Roman"/>
          <w:b/>
          <w:sz w:val="28"/>
          <w:szCs w:val="28"/>
        </w:rPr>
        <w:t> 654,32</w:t>
      </w:r>
      <w:r w:rsidR="00B34C96" w:rsidRPr="003427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</w:rPr>
        <w:t>руб.,</w:t>
      </w:r>
      <w:r w:rsidR="00B166BF" w:rsidRPr="00342752">
        <w:rPr>
          <w:rFonts w:ascii="Times New Roman" w:hAnsi="Times New Roman"/>
          <w:sz w:val="28"/>
          <w:szCs w:val="28"/>
        </w:rPr>
        <w:t xml:space="preserve"> Районной управляющей компанией проведены работы на сумму</w:t>
      </w:r>
      <w:r w:rsidR="00B34C96" w:rsidRPr="00342752">
        <w:rPr>
          <w:rFonts w:ascii="Times New Roman" w:hAnsi="Times New Roman"/>
          <w:sz w:val="28"/>
          <w:szCs w:val="28"/>
        </w:rPr>
        <w:t xml:space="preserve"> </w:t>
      </w:r>
      <w:r w:rsidR="00B34C96" w:rsidRPr="00342752">
        <w:rPr>
          <w:rFonts w:ascii="Times New Roman" w:hAnsi="Times New Roman"/>
          <w:b/>
          <w:sz w:val="28"/>
          <w:szCs w:val="28"/>
        </w:rPr>
        <w:t xml:space="preserve">296 819,88 </w:t>
      </w:r>
      <w:r w:rsidR="00B166BF" w:rsidRPr="00342752">
        <w:rPr>
          <w:rFonts w:ascii="Times New Roman" w:hAnsi="Times New Roman"/>
          <w:sz w:val="28"/>
          <w:szCs w:val="28"/>
        </w:rPr>
        <w:t>руб.</w:t>
      </w:r>
    </w:p>
    <w:p w:rsidR="00F24BEC" w:rsidRPr="00342752" w:rsidRDefault="00F24BEC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Из бюджета поселения в </w:t>
      </w:r>
      <w:r w:rsidR="00061726" w:rsidRPr="00342752">
        <w:rPr>
          <w:rFonts w:ascii="Times New Roman" w:hAnsi="Times New Roman"/>
          <w:sz w:val="28"/>
          <w:szCs w:val="28"/>
          <w:lang w:eastAsia="ru-RU"/>
        </w:rPr>
        <w:t>фонд капитального ремонта в 202</w:t>
      </w:r>
      <w:r w:rsidR="00B34C96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>г. перечислено</w:t>
      </w:r>
      <w:r w:rsidRPr="00342752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21F92" w:rsidRPr="00342752">
        <w:rPr>
          <w:rFonts w:ascii="Times New Roman" w:hAnsi="Times New Roman"/>
          <w:b/>
          <w:sz w:val="28"/>
          <w:szCs w:val="28"/>
          <w:lang w:eastAsia="ru-RU"/>
        </w:rPr>
        <w:t>292,6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прошедшем году администрация проводила работу по выявлению заброшенных квартир, домов и земельных участков на территории поселения с целью оформления выморочного и бесхозяйного имущества в казну поселения. В результате проведенной работы в казну Торковичского сельского поселения приняты </w:t>
      </w:r>
      <w:r w:rsidR="00273FE8" w:rsidRPr="00342752">
        <w:rPr>
          <w:rFonts w:ascii="Times New Roman" w:hAnsi="Times New Roman"/>
          <w:sz w:val="28"/>
          <w:szCs w:val="28"/>
          <w:lang w:eastAsia="ru-RU"/>
        </w:rPr>
        <w:t xml:space="preserve">½ </w:t>
      </w:r>
      <w:proofErr w:type="gramStart"/>
      <w:r w:rsidR="00273FE8" w:rsidRPr="00342752">
        <w:rPr>
          <w:rFonts w:ascii="Times New Roman" w:hAnsi="Times New Roman"/>
          <w:sz w:val="28"/>
          <w:szCs w:val="28"/>
          <w:lang w:eastAsia="ru-RU"/>
        </w:rPr>
        <w:t xml:space="preserve">доля  </w:t>
      </w:r>
      <w:r w:rsidR="00F31C39" w:rsidRPr="00342752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="00F31C39" w:rsidRPr="00342752">
        <w:rPr>
          <w:rFonts w:ascii="Times New Roman" w:hAnsi="Times New Roman"/>
          <w:sz w:val="28"/>
          <w:szCs w:val="28"/>
          <w:lang w:eastAsia="ru-RU"/>
        </w:rPr>
        <w:t xml:space="preserve">-х комнатной </w:t>
      </w:r>
      <w:r w:rsidRPr="00342752">
        <w:rPr>
          <w:rFonts w:ascii="Times New Roman" w:hAnsi="Times New Roman"/>
          <w:sz w:val="28"/>
          <w:szCs w:val="28"/>
          <w:lang w:eastAsia="ru-RU"/>
        </w:rPr>
        <w:t>квартиры</w:t>
      </w:r>
      <w:r w:rsidR="00273FE8" w:rsidRPr="00342752">
        <w:rPr>
          <w:rFonts w:ascii="Times New Roman" w:hAnsi="Times New Roman"/>
          <w:sz w:val="28"/>
          <w:szCs w:val="28"/>
          <w:lang w:eastAsia="ru-RU"/>
        </w:rPr>
        <w:t>.</w:t>
      </w:r>
    </w:p>
    <w:p w:rsidR="00F24BEC" w:rsidRPr="00342752" w:rsidRDefault="00B166BF" w:rsidP="003427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</w:rPr>
        <w:t>Работа по выявлению заброшенных домов</w:t>
      </w:r>
      <w:r w:rsidR="00CF72A1" w:rsidRPr="00342752">
        <w:rPr>
          <w:rFonts w:ascii="Times New Roman" w:hAnsi="Times New Roman"/>
          <w:sz w:val="28"/>
          <w:szCs w:val="28"/>
        </w:rPr>
        <w:t>, участков и квартир</w:t>
      </w:r>
      <w:r w:rsidR="008C782B" w:rsidRPr="00342752">
        <w:rPr>
          <w:rFonts w:ascii="Times New Roman" w:hAnsi="Times New Roman"/>
          <w:sz w:val="28"/>
          <w:szCs w:val="28"/>
        </w:rPr>
        <w:t xml:space="preserve"> в 2025</w:t>
      </w:r>
      <w:r w:rsidRPr="00342752">
        <w:rPr>
          <w:rFonts w:ascii="Times New Roman" w:hAnsi="Times New Roman"/>
          <w:sz w:val="28"/>
          <w:szCs w:val="28"/>
        </w:rPr>
        <w:t>г. будет продолжена.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u w:val="single"/>
          <w:lang w:eastAsia="ru-RU"/>
        </w:rPr>
        <w:t>Электроснабжение</w:t>
      </w:r>
      <w:r w:rsidR="00F93792" w:rsidRPr="00342752">
        <w:rPr>
          <w:rFonts w:ascii="Times New Roman" w:hAnsi="Times New Roman"/>
          <w:sz w:val="28"/>
          <w:szCs w:val="28"/>
          <w:lang w:eastAsia="ru-RU"/>
        </w:rPr>
        <w:t xml:space="preserve"> поселения: В 202</w:t>
      </w:r>
      <w:r w:rsidR="00BB10A7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году особых проблем с электроснабжением поселка и деревень не было. 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Возникающие вопросы обычно решались быстро.</w:t>
      </w:r>
      <w:r w:rsidR="000E27FD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Все лампы ДРЛ уличного освещения </w:t>
      </w:r>
      <w:proofErr w:type="spellStart"/>
      <w:r w:rsidRPr="00342752">
        <w:rPr>
          <w:rFonts w:ascii="Times New Roman" w:hAnsi="Times New Roman"/>
          <w:sz w:val="28"/>
          <w:szCs w:val="28"/>
        </w:rPr>
        <w:t>п.Торковичи</w:t>
      </w:r>
      <w:proofErr w:type="spellEnd"/>
      <w:r w:rsidR="00F93792" w:rsidRPr="003427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3792" w:rsidRPr="00342752">
        <w:rPr>
          <w:rFonts w:ascii="Times New Roman" w:hAnsi="Times New Roman"/>
          <w:sz w:val="28"/>
          <w:szCs w:val="28"/>
        </w:rPr>
        <w:t>д.Овиновичи</w:t>
      </w:r>
      <w:proofErr w:type="spellEnd"/>
      <w:r w:rsidR="00F93792" w:rsidRPr="00342752">
        <w:rPr>
          <w:rFonts w:ascii="Times New Roman" w:hAnsi="Times New Roman"/>
          <w:sz w:val="28"/>
          <w:szCs w:val="28"/>
        </w:rPr>
        <w:t xml:space="preserve"> и д. Петрушина Гора</w:t>
      </w:r>
      <w:r w:rsidRPr="00342752">
        <w:rPr>
          <w:rFonts w:ascii="Times New Roman" w:hAnsi="Times New Roman"/>
          <w:sz w:val="28"/>
          <w:szCs w:val="28"/>
        </w:rPr>
        <w:t xml:space="preserve"> заменены на светодиодные светильники. Это позволило существенно сэкономить бюджетные</w:t>
      </w:r>
      <w:r w:rsidR="00F93792" w:rsidRPr="00342752">
        <w:rPr>
          <w:rFonts w:ascii="Times New Roman" w:hAnsi="Times New Roman"/>
          <w:sz w:val="28"/>
          <w:szCs w:val="28"/>
        </w:rPr>
        <w:t xml:space="preserve"> </w:t>
      </w:r>
      <w:r w:rsidR="00B86AAE" w:rsidRPr="00342752">
        <w:rPr>
          <w:rFonts w:ascii="Times New Roman" w:hAnsi="Times New Roman"/>
          <w:sz w:val="28"/>
          <w:szCs w:val="28"/>
        </w:rPr>
        <w:t>средства.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Водоснабжением в поселке занимается производственное управление Лужского района ГУП «Леноблводоканал».  Работниками участка в течение года ликвидировались утечки водопров</w:t>
      </w:r>
      <w:r w:rsidR="00342752">
        <w:rPr>
          <w:rFonts w:ascii="Times New Roman" w:hAnsi="Times New Roman"/>
          <w:sz w:val="28"/>
          <w:szCs w:val="28"/>
          <w:lang w:eastAsia="ru-RU"/>
        </w:rPr>
        <w:t>о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да по поселку, производился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ремонт  водоразборных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колонок. 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Постоянно ведутся работы по содержанию в рабочем состоянии скважины и очистных сооружений. Администрацией </w:t>
      </w:r>
      <w:r w:rsidR="009206B2" w:rsidRPr="00342752">
        <w:rPr>
          <w:rFonts w:ascii="Times New Roman" w:hAnsi="Times New Roman"/>
          <w:sz w:val="28"/>
          <w:szCs w:val="28"/>
          <w:lang w:eastAsia="ru-RU"/>
        </w:rPr>
        <w:t>проведена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работа по постановке бесхоз</w:t>
      </w:r>
      <w:r w:rsidR="0089727B" w:rsidRPr="00342752">
        <w:rPr>
          <w:rFonts w:ascii="Times New Roman" w:hAnsi="Times New Roman"/>
          <w:sz w:val="28"/>
          <w:szCs w:val="28"/>
          <w:lang w:eastAsia="ru-RU"/>
        </w:rPr>
        <w:t>яй</w:t>
      </w:r>
      <w:r w:rsidRPr="00342752">
        <w:rPr>
          <w:rFonts w:ascii="Times New Roman" w:hAnsi="Times New Roman"/>
          <w:sz w:val="28"/>
          <w:szCs w:val="28"/>
          <w:lang w:eastAsia="ru-RU"/>
        </w:rPr>
        <w:t>ных водопроводных сетей на кадастровый учет.</w:t>
      </w:r>
      <w:r w:rsidR="0089727B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2A1" w:rsidRPr="00342752">
        <w:rPr>
          <w:rFonts w:ascii="Times New Roman" w:hAnsi="Times New Roman"/>
          <w:sz w:val="28"/>
          <w:szCs w:val="28"/>
          <w:lang w:eastAsia="ru-RU"/>
        </w:rPr>
        <w:t xml:space="preserve">В настоящее время </w:t>
      </w:r>
      <w:r w:rsidR="008C782B" w:rsidRPr="00342752">
        <w:rPr>
          <w:rFonts w:ascii="Times New Roman" w:hAnsi="Times New Roman"/>
          <w:sz w:val="28"/>
          <w:szCs w:val="28"/>
          <w:lang w:eastAsia="ru-RU"/>
        </w:rPr>
        <w:t>направлены документы на передачу сетей водоснабжения в ГУП «Леноблводоканал»</w:t>
      </w:r>
    </w:p>
    <w:p w:rsidR="00F24BEC" w:rsidRPr="00342752" w:rsidRDefault="00F9379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Теплоснабжением наших домов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занимается ООО «Петербургтеплоэнерго»</w:t>
      </w:r>
      <w:r w:rsidRPr="00342752">
        <w:rPr>
          <w:rFonts w:ascii="Times New Roman" w:hAnsi="Times New Roman"/>
          <w:sz w:val="28"/>
          <w:szCs w:val="28"/>
          <w:lang w:eastAsia="ru-RU"/>
        </w:rPr>
        <w:t>.</w:t>
      </w:r>
      <w:r w:rsidR="00681CD9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Теплоснабжение домов осуществляется </w:t>
      </w:r>
      <w:proofErr w:type="gramStart"/>
      <w:r w:rsidR="00F24BEC" w:rsidRPr="00342752">
        <w:rPr>
          <w:rFonts w:ascii="Times New Roman" w:hAnsi="Times New Roman"/>
          <w:sz w:val="28"/>
          <w:szCs w:val="28"/>
          <w:lang w:eastAsia="ru-RU"/>
        </w:rPr>
        <w:t>от блок-модульной котельной мощностью</w:t>
      </w:r>
      <w:proofErr w:type="gramEnd"/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5 МВт, которая работает на природном газе в автоматическом режиме. Всего по поселку проложено 4,6 км теплосетей. 2,4 км теплосетей поставлены на кадастровый учет, администрацией получено на них право собственности, а 2,2 км- это бесхоз</w:t>
      </w:r>
      <w:r w:rsidR="0089727B" w:rsidRPr="00342752">
        <w:rPr>
          <w:rFonts w:ascii="Times New Roman" w:hAnsi="Times New Roman"/>
          <w:sz w:val="28"/>
          <w:szCs w:val="28"/>
          <w:lang w:eastAsia="ru-RU"/>
        </w:rPr>
        <w:t>яй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ные сети</w:t>
      </w:r>
      <w:r w:rsidR="00681CD9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Работа по постановке на кадастровый учет</w:t>
      </w:r>
      <w:r w:rsidR="00681CD9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бесхоз</w:t>
      </w:r>
      <w:r w:rsidR="0089727B" w:rsidRPr="00342752">
        <w:rPr>
          <w:rFonts w:ascii="Times New Roman" w:hAnsi="Times New Roman"/>
          <w:sz w:val="28"/>
          <w:szCs w:val="28"/>
          <w:lang w:eastAsia="ru-RU"/>
        </w:rPr>
        <w:t>яй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ных сетей теплоснабжения   продолжается.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Газоснабжение.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В рамках подпрограммы «Газификация Ленинградской области» в п.Торковичи построен распределительный газопров</w:t>
      </w:r>
      <w:r w:rsidR="006C7050" w:rsidRPr="00342752">
        <w:rPr>
          <w:rFonts w:ascii="Times New Roman" w:hAnsi="Times New Roman"/>
          <w:sz w:val="28"/>
          <w:szCs w:val="28"/>
          <w:lang w:eastAsia="ru-RU"/>
        </w:rPr>
        <w:t>о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д среднего давления по всем улицам поселка. </w:t>
      </w:r>
      <w:r w:rsidR="00681CD9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Все жители частных домовладений, а также жители, имеющие квартиры в многокварт</w:t>
      </w:r>
      <w:r w:rsidR="009206B2" w:rsidRPr="00342752">
        <w:rPr>
          <w:rFonts w:ascii="Times New Roman" w:hAnsi="Times New Roman"/>
          <w:sz w:val="28"/>
          <w:szCs w:val="28"/>
          <w:lang w:eastAsia="ru-RU"/>
        </w:rPr>
        <w:t xml:space="preserve">ирных домах с фасадным 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>газопрово</w:t>
      </w:r>
      <w:r w:rsidRPr="00342752">
        <w:rPr>
          <w:rFonts w:ascii="Times New Roman" w:hAnsi="Times New Roman"/>
          <w:sz w:val="28"/>
          <w:szCs w:val="28"/>
          <w:lang w:eastAsia="ru-RU"/>
        </w:rPr>
        <w:t>дом, получили возможность провести в свои дома природный газ. В настоящее время подключено</w:t>
      </w:r>
      <w:r w:rsidR="008C782B" w:rsidRPr="00342752">
        <w:rPr>
          <w:rFonts w:ascii="Times New Roman" w:hAnsi="Times New Roman"/>
          <w:sz w:val="28"/>
          <w:szCs w:val="28"/>
          <w:lang w:eastAsia="ru-RU"/>
        </w:rPr>
        <w:t xml:space="preserve"> 25 частных домовладений, в том числе в 2024г.</w:t>
      </w:r>
      <w:r w:rsidR="00B34C96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782B" w:rsidRPr="00342752">
        <w:rPr>
          <w:rFonts w:ascii="Times New Roman" w:hAnsi="Times New Roman"/>
          <w:sz w:val="28"/>
          <w:szCs w:val="28"/>
          <w:lang w:eastAsia="ru-RU"/>
        </w:rPr>
        <w:t>-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>8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, в работе находится </w:t>
      </w:r>
      <w:r w:rsidR="00823737" w:rsidRPr="00342752">
        <w:rPr>
          <w:rFonts w:ascii="Times New Roman" w:hAnsi="Times New Roman"/>
          <w:sz w:val="28"/>
          <w:szCs w:val="28"/>
          <w:lang w:eastAsia="ru-RU"/>
        </w:rPr>
        <w:t>96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2A1" w:rsidRPr="00342752">
        <w:rPr>
          <w:rFonts w:ascii="Times New Roman" w:hAnsi="Times New Roman"/>
          <w:sz w:val="28"/>
          <w:szCs w:val="28"/>
          <w:lang w:eastAsia="ru-RU"/>
        </w:rPr>
        <w:t>заявок</w:t>
      </w:r>
      <w:r w:rsidRPr="00342752">
        <w:rPr>
          <w:rFonts w:ascii="Times New Roman" w:hAnsi="Times New Roman"/>
          <w:sz w:val="28"/>
          <w:szCs w:val="28"/>
          <w:lang w:eastAsia="ru-RU"/>
        </w:rPr>
        <w:t>.</w:t>
      </w:r>
    </w:p>
    <w:p w:rsidR="00DD70DA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В рамках программы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догазификации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АО «Газпром газораспр</w:t>
      </w:r>
      <w:r w:rsidR="0089727B" w:rsidRPr="00342752">
        <w:rPr>
          <w:rFonts w:ascii="Times New Roman" w:hAnsi="Times New Roman"/>
          <w:sz w:val="28"/>
          <w:szCs w:val="28"/>
          <w:lang w:eastAsia="ru-RU"/>
        </w:rPr>
        <w:t xml:space="preserve">еделение Ленинградская область» </w:t>
      </w:r>
      <w:r w:rsidR="000D21AB" w:rsidRPr="00342752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681CD9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распределительн</w:t>
      </w:r>
      <w:r w:rsidR="000D21AB" w:rsidRPr="00342752">
        <w:rPr>
          <w:rFonts w:ascii="Times New Roman" w:hAnsi="Times New Roman"/>
          <w:sz w:val="28"/>
          <w:szCs w:val="28"/>
          <w:lang w:eastAsia="ru-RU"/>
        </w:rPr>
        <w:t>ый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газопров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>о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д </w:t>
      </w:r>
      <w:r w:rsidR="000D21AB" w:rsidRPr="00342752">
        <w:rPr>
          <w:rFonts w:ascii="Times New Roman" w:hAnsi="Times New Roman"/>
          <w:sz w:val="28"/>
          <w:szCs w:val="28"/>
          <w:lang w:eastAsia="ru-RU"/>
        </w:rPr>
        <w:t>в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д.Петрушина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Гора. 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>В настоящее время подключено 3</w:t>
      </w:r>
      <w:r w:rsidR="00F31C39" w:rsidRPr="00342752">
        <w:rPr>
          <w:rFonts w:ascii="Times New Roman" w:hAnsi="Times New Roman"/>
          <w:sz w:val="28"/>
          <w:szCs w:val="28"/>
          <w:lang w:eastAsia="ru-RU"/>
        </w:rPr>
        <w:t xml:space="preserve"> частных домовладения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 xml:space="preserve">, в работе находится </w:t>
      </w:r>
      <w:r w:rsidR="00823737" w:rsidRPr="00342752">
        <w:rPr>
          <w:rFonts w:ascii="Times New Roman" w:hAnsi="Times New Roman"/>
          <w:sz w:val="28"/>
          <w:szCs w:val="28"/>
          <w:lang w:eastAsia="ru-RU"/>
        </w:rPr>
        <w:t>44</w:t>
      </w:r>
      <w:r w:rsidR="008C782B" w:rsidRPr="00342752">
        <w:rPr>
          <w:rFonts w:ascii="Times New Roman" w:hAnsi="Times New Roman"/>
          <w:sz w:val="28"/>
          <w:szCs w:val="28"/>
          <w:lang w:eastAsia="ru-RU"/>
        </w:rPr>
        <w:t xml:space="preserve"> заявки</w:t>
      </w:r>
      <w:r w:rsidR="00CF72A1" w:rsidRPr="00342752">
        <w:rPr>
          <w:rFonts w:ascii="Times New Roman" w:hAnsi="Times New Roman"/>
          <w:sz w:val="28"/>
          <w:szCs w:val="28"/>
          <w:lang w:eastAsia="ru-RU"/>
        </w:rPr>
        <w:t>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Благоустройство</w:t>
      </w:r>
    </w:p>
    <w:p w:rsidR="00F24BEC" w:rsidRPr="00342752" w:rsidRDefault="00681CD9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lastRenderedPageBreak/>
        <w:t>В 202</w:t>
      </w:r>
      <w:r w:rsidR="005A2C58" w:rsidRPr="00342752">
        <w:rPr>
          <w:rFonts w:ascii="Times New Roman" w:hAnsi="Times New Roman"/>
          <w:sz w:val="28"/>
          <w:szCs w:val="28"/>
        </w:rPr>
        <w:t>4</w:t>
      </w:r>
      <w:r w:rsidR="00F24BEC" w:rsidRPr="00342752">
        <w:rPr>
          <w:rFonts w:ascii="Times New Roman" w:hAnsi="Times New Roman"/>
          <w:sz w:val="28"/>
          <w:szCs w:val="28"/>
        </w:rPr>
        <w:t>г.</w:t>
      </w:r>
      <w:r w:rsidRPr="00342752">
        <w:rPr>
          <w:rFonts w:ascii="Times New Roman" w:hAnsi="Times New Roman"/>
          <w:sz w:val="28"/>
          <w:szCs w:val="28"/>
        </w:rPr>
        <w:t xml:space="preserve"> в рамках приоритетного проекта «Комфортная городская среда»</w:t>
      </w:r>
      <w:r w:rsidR="00F24BEC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реализован проект </w:t>
      </w:r>
      <w:r w:rsidR="00F24BEC" w:rsidRPr="00342752">
        <w:rPr>
          <w:rFonts w:ascii="Times New Roman" w:hAnsi="Times New Roman"/>
          <w:sz w:val="28"/>
          <w:szCs w:val="28"/>
        </w:rPr>
        <w:t>благоустройства о</w:t>
      </w:r>
      <w:r w:rsidR="00606243" w:rsidRPr="00342752">
        <w:rPr>
          <w:rFonts w:ascii="Times New Roman" w:hAnsi="Times New Roman"/>
          <w:sz w:val="28"/>
          <w:szCs w:val="28"/>
        </w:rPr>
        <w:t>бщественного пространства перед</w:t>
      </w:r>
      <w:r w:rsidR="005A2C58" w:rsidRPr="00342752">
        <w:rPr>
          <w:rFonts w:ascii="Times New Roman" w:hAnsi="Times New Roman"/>
          <w:sz w:val="28"/>
          <w:szCs w:val="28"/>
        </w:rPr>
        <w:t xml:space="preserve"> Домом культуры (2</w:t>
      </w:r>
      <w:r w:rsidR="00F24BEC" w:rsidRPr="00342752">
        <w:rPr>
          <w:rFonts w:ascii="Times New Roman" w:hAnsi="Times New Roman"/>
          <w:sz w:val="28"/>
          <w:szCs w:val="28"/>
        </w:rPr>
        <w:t xml:space="preserve"> этап). </w:t>
      </w:r>
      <w:r w:rsidR="00D71880" w:rsidRPr="00342752">
        <w:rPr>
          <w:rFonts w:ascii="Times New Roman" w:hAnsi="Times New Roman"/>
          <w:sz w:val="28"/>
          <w:szCs w:val="28"/>
        </w:rPr>
        <w:t xml:space="preserve">Субсидия из федерального бюджета составила – </w:t>
      </w:r>
      <w:r w:rsidR="00D71880" w:rsidRPr="00342752">
        <w:rPr>
          <w:rFonts w:ascii="Times New Roman" w:hAnsi="Times New Roman"/>
          <w:b/>
          <w:sz w:val="28"/>
          <w:szCs w:val="28"/>
        </w:rPr>
        <w:t>2 436 800</w:t>
      </w:r>
      <w:r w:rsidR="00D71880" w:rsidRPr="00342752">
        <w:rPr>
          <w:rFonts w:ascii="Times New Roman" w:hAnsi="Times New Roman"/>
          <w:sz w:val="28"/>
          <w:szCs w:val="28"/>
        </w:rPr>
        <w:t xml:space="preserve"> руб., из областного бюджета составила </w:t>
      </w:r>
      <w:r w:rsidR="003C1D69" w:rsidRPr="00342752">
        <w:rPr>
          <w:rFonts w:ascii="Times New Roman" w:hAnsi="Times New Roman"/>
          <w:b/>
          <w:sz w:val="28"/>
          <w:szCs w:val="28"/>
        </w:rPr>
        <w:t>5 563 200</w:t>
      </w:r>
      <w:r w:rsidR="00D71880" w:rsidRPr="00342752">
        <w:rPr>
          <w:rFonts w:ascii="Times New Roman" w:hAnsi="Times New Roman"/>
          <w:sz w:val="28"/>
          <w:szCs w:val="28"/>
        </w:rPr>
        <w:t xml:space="preserve"> руб., средства бюджета Торковичского СП – </w:t>
      </w:r>
      <w:r w:rsidR="003C1D69" w:rsidRPr="00342752">
        <w:rPr>
          <w:rFonts w:ascii="Times New Roman" w:hAnsi="Times New Roman"/>
          <w:b/>
          <w:sz w:val="28"/>
          <w:szCs w:val="28"/>
        </w:rPr>
        <w:t>2 202 842</w:t>
      </w:r>
      <w:r w:rsidR="00D71880" w:rsidRPr="00342752">
        <w:rPr>
          <w:rFonts w:ascii="Times New Roman" w:hAnsi="Times New Roman"/>
          <w:b/>
          <w:sz w:val="28"/>
          <w:szCs w:val="28"/>
        </w:rPr>
        <w:t xml:space="preserve"> </w:t>
      </w:r>
      <w:r w:rsidR="00D71880" w:rsidRPr="00342752">
        <w:rPr>
          <w:rFonts w:ascii="Times New Roman" w:hAnsi="Times New Roman"/>
          <w:sz w:val="28"/>
          <w:szCs w:val="28"/>
        </w:rPr>
        <w:t>руб.</w:t>
      </w:r>
      <w:r w:rsidR="00F24BEC" w:rsidRPr="00342752">
        <w:rPr>
          <w:rFonts w:ascii="Times New Roman" w:hAnsi="Times New Roman"/>
          <w:sz w:val="28"/>
          <w:szCs w:val="28"/>
        </w:rPr>
        <w:t xml:space="preserve">  </w:t>
      </w:r>
      <w:r w:rsidR="00606243" w:rsidRPr="00342752">
        <w:rPr>
          <w:rFonts w:ascii="Times New Roman" w:hAnsi="Times New Roman"/>
          <w:sz w:val="28"/>
          <w:szCs w:val="28"/>
        </w:rPr>
        <w:t>В 202</w:t>
      </w:r>
      <w:r w:rsidR="005A2C58" w:rsidRPr="00342752">
        <w:rPr>
          <w:rFonts w:ascii="Times New Roman" w:hAnsi="Times New Roman"/>
          <w:sz w:val="28"/>
          <w:szCs w:val="28"/>
        </w:rPr>
        <w:t>4</w:t>
      </w:r>
      <w:r w:rsidRPr="00342752">
        <w:rPr>
          <w:rFonts w:ascii="Times New Roman" w:hAnsi="Times New Roman"/>
          <w:sz w:val="28"/>
          <w:szCs w:val="28"/>
        </w:rPr>
        <w:t>г. администр</w:t>
      </w:r>
      <w:r w:rsidR="00606243" w:rsidRPr="00342752">
        <w:rPr>
          <w:rFonts w:ascii="Times New Roman" w:hAnsi="Times New Roman"/>
          <w:sz w:val="28"/>
          <w:szCs w:val="28"/>
        </w:rPr>
        <w:t xml:space="preserve">ация подготовила дизайн-проект </w:t>
      </w:r>
      <w:r w:rsidRPr="00342752">
        <w:rPr>
          <w:rFonts w:ascii="Times New Roman" w:hAnsi="Times New Roman"/>
          <w:sz w:val="28"/>
          <w:szCs w:val="28"/>
        </w:rPr>
        <w:t>благоустройства о</w:t>
      </w:r>
      <w:r w:rsidR="00606243" w:rsidRPr="00342752">
        <w:rPr>
          <w:rFonts w:ascii="Times New Roman" w:hAnsi="Times New Roman"/>
          <w:sz w:val="28"/>
          <w:szCs w:val="28"/>
        </w:rPr>
        <w:t xml:space="preserve">бщественного пространства </w:t>
      </w:r>
      <w:r w:rsidR="005A2C58" w:rsidRPr="00342752">
        <w:rPr>
          <w:rFonts w:ascii="Times New Roman" w:hAnsi="Times New Roman"/>
          <w:sz w:val="28"/>
          <w:szCs w:val="28"/>
        </w:rPr>
        <w:t>парк Хвойный лес</w:t>
      </w:r>
      <w:r w:rsidR="008C782B" w:rsidRPr="00342752">
        <w:rPr>
          <w:rFonts w:ascii="Times New Roman" w:hAnsi="Times New Roman"/>
          <w:sz w:val="28"/>
          <w:szCs w:val="28"/>
        </w:rPr>
        <w:t>-2</w:t>
      </w:r>
      <w:r w:rsidR="00E81909" w:rsidRPr="00342752">
        <w:rPr>
          <w:rFonts w:ascii="Times New Roman" w:hAnsi="Times New Roman"/>
          <w:sz w:val="28"/>
          <w:szCs w:val="28"/>
        </w:rPr>
        <w:t>.</w:t>
      </w:r>
    </w:p>
    <w:p w:rsidR="00F24BEC" w:rsidRPr="00342752" w:rsidRDefault="00F24BEC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В настоящее время с </w:t>
      </w:r>
      <w:r w:rsidR="005A2C58" w:rsidRPr="00342752">
        <w:rPr>
          <w:rFonts w:ascii="Times New Roman" w:hAnsi="Times New Roman"/>
          <w:sz w:val="28"/>
          <w:szCs w:val="28"/>
        </w:rPr>
        <w:t>22</w:t>
      </w:r>
      <w:r w:rsidRPr="00342752">
        <w:rPr>
          <w:rFonts w:ascii="Times New Roman" w:hAnsi="Times New Roman"/>
          <w:sz w:val="28"/>
          <w:szCs w:val="28"/>
        </w:rPr>
        <w:t xml:space="preserve"> января</w:t>
      </w:r>
      <w:r w:rsidR="005A2C58" w:rsidRPr="00342752">
        <w:rPr>
          <w:rFonts w:ascii="Times New Roman" w:hAnsi="Times New Roman"/>
          <w:sz w:val="28"/>
          <w:szCs w:val="28"/>
        </w:rPr>
        <w:t xml:space="preserve"> начинается рейтинговое голосование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E81909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 на платформе «вМесте47» по отбору общественной территории для включения в программу в 202</w:t>
      </w:r>
      <w:r w:rsidR="00606243" w:rsidRPr="00342752">
        <w:rPr>
          <w:rFonts w:ascii="Times New Roman" w:hAnsi="Times New Roman"/>
          <w:sz w:val="28"/>
          <w:szCs w:val="28"/>
        </w:rPr>
        <w:t>5</w:t>
      </w:r>
      <w:r w:rsidRPr="00342752">
        <w:rPr>
          <w:rFonts w:ascii="Times New Roman" w:hAnsi="Times New Roman"/>
          <w:sz w:val="28"/>
          <w:szCs w:val="28"/>
        </w:rPr>
        <w:t>г.</w:t>
      </w:r>
      <w:r w:rsidR="00E81909" w:rsidRPr="00342752">
        <w:rPr>
          <w:rFonts w:ascii="Times New Roman" w:hAnsi="Times New Roman"/>
          <w:sz w:val="28"/>
          <w:szCs w:val="28"/>
        </w:rPr>
        <w:t xml:space="preserve">  Голосование будет до 16 февраля.</w:t>
      </w:r>
      <w:r w:rsidRPr="00342752">
        <w:rPr>
          <w:rFonts w:ascii="Times New Roman" w:hAnsi="Times New Roman"/>
          <w:sz w:val="28"/>
          <w:szCs w:val="28"/>
        </w:rPr>
        <w:t xml:space="preserve"> Просим всех жителей поселения старше 14 лет принять участие в голосовании.  Информация есть на сайте администрации, в группе в Контакте. За помощью можно обратиться к любому работнику администрации.</w:t>
      </w:r>
    </w:p>
    <w:p w:rsidR="00E81909" w:rsidRPr="00342752" w:rsidRDefault="00E81909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В рамках реализации мероприятий по благоустройству сельских территорий государственной программы Ленинградской области "Комплексное развитие сельских территорий Ленинградской области" в п.</w:t>
      </w:r>
      <w:r w:rsidR="00342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2752">
        <w:rPr>
          <w:rFonts w:ascii="Times New Roman" w:hAnsi="Times New Roman"/>
          <w:sz w:val="28"/>
          <w:szCs w:val="28"/>
        </w:rPr>
        <w:t>Торковичи  обустроена</w:t>
      </w:r>
      <w:proofErr w:type="gramEnd"/>
      <w:r w:rsidRPr="00342752">
        <w:rPr>
          <w:rFonts w:ascii="Times New Roman" w:hAnsi="Times New Roman"/>
          <w:sz w:val="28"/>
          <w:szCs w:val="28"/>
        </w:rPr>
        <w:t xml:space="preserve"> общественная территории по ул. Лесная, напротив д.6. Субсидия из областного бюджета составила </w:t>
      </w:r>
      <w:r w:rsidRPr="00342752">
        <w:rPr>
          <w:rFonts w:ascii="Times New Roman" w:hAnsi="Times New Roman"/>
          <w:b/>
          <w:sz w:val="28"/>
          <w:szCs w:val="28"/>
        </w:rPr>
        <w:t>3 036 767</w:t>
      </w:r>
      <w:r w:rsidRPr="00342752">
        <w:rPr>
          <w:rFonts w:ascii="Times New Roman" w:hAnsi="Times New Roman"/>
          <w:sz w:val="28"/>
          <w:szCs w:val="28"/>
        </w:rPr>
        <w:t xml:space="preserve"> руб., средства </w:t>
      </w:r>
      <w:r w:rsidR="00F31C39" w:rsidRPr="00342752">
        <w:rPr>
          <w:rFonts w:ascii="Times New Roman" w:hAnsi="Times New Roman"/>
          <w:sz w:val="28"/>
          <w:szCs w:val="28"/>
        </w:rPr>
        <w:t xml:space="preserve">местного </w:t>
      </w:r>
      <w:r w:rsidRPr="00342752">
        <w:rPr>
          <w:rFonts w:ascii="Times New Roman" w:hAnsi="Times New Roman"/>
          <w:sz w:val="28"/>
          <w:szCs w:val="28"/>
        </w:rPr>
        <w:t xml:space="preserve">бюджета </w:t>
      </w:r>
      <w:r w:rsidR="00F31C39" w:rsidRPr="00342752">
        <w:rPr>
          <w:rFonts w:ascii="Times New Roman" w:hAnsi="Times New Roman"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 xml:space="preserve">  – </w:t>
      </w:r>
      <w:r w:rsidRPr="00342752">
        <w:rPr>
          <w:rFonts w:ascii="Times New Roman" w:hAnsi="Times New Roman"/>
          <w:b/>
          <w:sz w:val="28"/>
          <w:szCs w:val="28"/>
        </w:rPr>
        <w:t xml:space="preserve">728 399 </w:t>
      </w:r>
      <w:r w:rsidRPr="00342752">
        <w:rPr>
          <w:rFonts w:ascii="Times New Roman" w:hAnsi="Times New Roman"/>
          <w:sz w:val="28"/>
          <w:szCs w:val="28"/>
        </w:rPr>
        <w:t>руб.</w:t>
      </w:r>
    </w:p>
    <w:p w:rsidR="002F206F" w:rsidRPr="00342752" w:rsidRDefault="00CF72A1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Д</w:t>
      </w:r>
      <w:r w:rsidR="002F206F" w:rsidRPr="00342752">
        <w:rPr>
          <w:rFonts w:ascii="Times New Roman" w:hAnsi="Times New Roman"/>
          <w:sz w:val="28"/>
          <w:szCs w:val="28"/>
          <w:lang w:eastAsia="ru-RU"/>
        </w:rPr>
        <w:t>епутатом Законодательного собрания Ленинградской области Ковалем Никитой Олеговичем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DD70DA" w:rsidRPr="00342752">
        <w:rPr>
          <w:rFonts w:ascii="Times New Roman" w:hAnsi="Times New Roman"/>
          <w:sz w:val="28"/>
          <w:szCs w:val="28"/>
          <w:lang w:eastAsia="ru-RU"/>
        </w:rPr>
        <w:t>4</w:t>
      </w:r>
      <w:r w:rsidRPr="00342752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выделены денежные средства в сумме 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D70DA" w:rsidRPr="00342752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>000</w:t>
      </w:r>
      <w:r w:rsidR="00DD70DA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 000 </w:t>
      </w:r>
      <w:r w:rsidRPr="00342752">
        <w:rPr>
          <w:rFonts w:ascii="Times New Roman" w:hAnsi="Times New Roman"/>
          <w:sz w:val="28"/>
          <w:szCs w:val="28"/>
          <w:lang w:eastAsia="ru-RU"/>
        </w:rPr>
        <w:t>руб. на которые</w:t>
      </w:r>
      <w:r w:rsidR="00D71880" w:rsidRPr="00342752">
        <w:rPr>
          <w:rFonts w:ascii="Times New Roman" w:hAnsi="Times New Roman"/>
          <w:sz w:val="28"/>
          <w:szCs w:val="28"/>
          <w:lang w:eastAsia="ru-RU"/>
        </w:rPr>
        <w:t xml:space="preserve"> приобретен и установлен детский игровой комплекс</w:t>
      </w:r>
      <w:r w:rsidR="00F31C39" w:rsidRPr="00342752">
        <w:rPr>
          <w:rFonts w:ascii="Times New Roman" w:hAnsi="Times New Roman"/>
          <w:sz w:val="28"/>
          <w:szCs w:val="28"/>
          <w:lang w:eastAsia="ru-RU"/>
        </w:rPr>
        <w:t xml:space="preserve"> во дворе д. 7А по ул. 1-я Желе</w:t>
      </w:r>
      <w:r w:rsidR="00D71880" w:rsidRPr="00342752">
        <w:rPr>
          <w:rFonts w:ascii="Times New Roman" w:hAnsi="Times New Roman"/>
          <w:sz w:val="28"/>
          <w:szCs w:val="28"/>
          <w:lang w:eastAsia="ru-RU"/>
        </w:rPr>
        <w:t xml:space="preserve">знодорожная. </w:t>
      </w:r>
      <w:proofErr w:type="spellStart"/>
      <w:r w:rsidR="002F206F" w:rsidRPr="00342752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2F206F" w:rsidRPr="00342752">
        <w:rPr>
          <w:rFonts w:ascii="Times New Roman" w:hAnsi="Times New Roman"/>
          <w:sz w:val="28"/>
          <w:szCs w:val="28"/>
          <w:lang w:eastAsia="ru-RU"/>
        </w:rPr>
        <w:t xml:space="preserve"> из местного бюджета составило </w:t>
      </w:r>
      <w:r w:rsidR="00D71880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52 631 </w:t>
      </w:r>
      <w:r w:rsidR="002F206F" w:rsidRPr="00342752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D71880" w:rsidRPr="00342752" w:rsidRDefault="002F206F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</w:rPr>
        <w:t>В рамках</w:t>
      </w:r>
      <w:r w:rsidRPr="003427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42752">
        <w:rPr>
          <w:rFonts w:ascii="Times New Roman" w:hAnsi="Times New Roman"/>
          <w:bCs/>
          <w:sz w:val="28"/>
          <w:szCs w:val="28"/>
        </w:rPr>
        <w:t xml:space="preserve"> 3-областного закона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благоустроена территория </w:t>
      </w:r>
      <w:r w:rsidR="00D71880" w:rsidRPr="00342752">
        <w:rPr>
          <w:rFonts w:ascii="Times New Roman" w:hAnsi="Times New Roman"/>
          <w:sz w:val="28"/>
          <w:szCs w:val="28"/>
          <w:lang w:eastAsia="ru-RU"/>
        </w:rPr>
        <w:t xml:space="preserve">у водоема по адресу ул. Торговая 20а.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>Субсиди</w:t>
      </w:r>
      <w:r w:rsidR="00F31C39" w:rsidRPr="00342752">
        <w:rPr>
          <w:rFonts w:ascii="Times New Roman" w:hAnsi="Times New Roman"/>
          <w:sz w:val="28"/>
          <w:szCs w:val="28"/>
          <w:lang w:eastAsia="ru-RU"/>
        </w:rPr>
        <w:t>я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 из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областного бюджета составил</w:t>
      </w:r>
      <w:r w:rsidR="00F31C39" w:rsidRPr="00342752">
        <w:rPr>
          <w:rFonts w:ascii="Times New Roman" w:hAnsi="Times New Roman"/>
          <w:sz w:val="28"/>
          <w:szCs w:val="28"/>
          <w:lang w:eastAsia="ru-RU"/>
        </w:rPr>
        <w:t>а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1880"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1 020 400 </w:t>
      </w:r>
      <w:r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руб.,</w:t>
      </w:r>
      <w:r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  местного –</w:t>
      </w:r>
      <w:r w:rsidR="00D71880" w:rsidRPr="003427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113 378</w:t>
      </w:r>
      <w:r w:rsidR="00D71880" w:rsidRPr="003427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.руб.</w:t>
      </w:r>
    </w:p>
    <w:p w:rsidR="00F24BEC" w:rsidRDefault="00F24BEC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В целях благоустройства проводились такие работы, как уборка мусора по всем улицам поселка, приобретение и посадка цветов на клумбах в центре поселка и в Сквере воинской славы, </w:t>
      </w:r>
      <w:r w:rsidR="00EB4D1C" w:rsidRPr="00342752">
        <w:rPr>
          <w:rFonts w:ascii="Times New Roman" w:hAnsi="Times New Roman"/>
          <w:sz w:val="28"/>
          <w:szCs w:val="28"/>
        </w:rPr>
        <w:t>покос</w:t>
      </w:r>
      <w:r w:rsidRPr="00342752">
        <w:rPr>
          <w:rFonts w:ascii="Times New Roman" w:hAnsi="Times New Roman"/>
          <w:sz w:val="28"/>
          <w:szCs w:val="28"/>
        </w:rPr>
        <w:t xml:space="preserve"> травы, спил аварийных и угрожающих падением деревьев. Проводились работы по косметическому ремонту братских захоронений. Весной провели</w:t>
      </w:r>
      <w:r w:rsidR="00EB4D1C" w:rsidRPr="003427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752">
        <w:rPr>
          <w:rFonts w:ascii="Times New Roman" w:hAnsi="Times New Roman"/>
          <w:sz w:val="28"/>
          <w:szCs w:val="28"/>
        </w:rPr>
        <w:t>акарицидную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обработку детских площадок, а также кладбищ, расположенных на территории Торковичского сельского поселения.</w:t>
      </w:r>
    </w:p>
    <w:p w:rsidR="00342752" w:rsidRPr="00342752" w:rsidRDefault="00342752" w:rsidP="00342752">
      <w:pPr>
        <w:tabs>
          <w:tab w:val="left" w:pos="364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Пожарная безопасность</w:t>
      </w:r>
    </w:p>
    <w:p w:rsidR="00342752" w:rsidRPr="00342752" w:rsidRDefault="00342752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154F35" w:rsidP="00342752">
      <w:pPr>
        <w:widowControl w:val="0"/>
        <w:shd w:val="clear" w:color="auto" w:fill="FFFFFF"/>
        <w:tabs>
          <w:tab w:val="left" w:pos="4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С</w:t>
      </w:r>
      <w:r w:rsidR="00F24BEC" w:rsidRPr="00342752">
        <w:rPr>
          <w:rFonts w:ascii="Times New Roman" w:hAnsi="Times New Roman"/>
          <w:sz w:val="28"/>
          <w:szCs w:val="28"/>
        </w:rPr>
        <w:t xml:space="preserve">огласно целевой муниципальной Программы «Укрепление пожарной безопасности на территории Торковичского </w:t>
      </w:r>
      <w:r w:rsidRPr="00342752">
        <w:rPr>
          <w:rFonts w:ascii="Times New Roman" w:hAnsi="Times New Roman"/>
          <w:sz w:val="28"/>
          <w:szCs w:val="28"/>
        </w:rPr>
        <w:t>сельского поселения» оборудован</w:t>
      </w:r>
      <w:r w:rsidR="00F24BEC" w:rsidRPr="00342752">
        <w:rPr>
          <w:rFonts w:ascii="Times New Roman" w:hAnsi="Times New Roman"/>
          <w:sz w:val="28"/>
          <w:szCs w:val="28"/>
        </w:rPr>
        <w:t xml:space="preserve"> </w:t>
      </w:r>
      <w:r w:rsidR="008B3D74" w:rsidRPr="00342752">
        <w:rPr>
          <w:rFonts w:ascii="Times New Roman" w:hAnsi="Times New Roman"/>
          <w:sz w:val="28"/>
          <w:szCs w:val="28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</w:rPr>
        <w:t xml:space="preserve"> новы</w:t>
      </w:r>
      <w:r w:rsidRPr="00342752">
        <w:rPr>
          <w:rFonts w:ascii="Times New Roman" w:hAnsi="Times New Roman"/>
          <w:sz w:val="28"/>
          <w:szCs w:val="28"/>
        </w:rPr>
        <w:t>й</w:t>
      </w:r>
      <w:r w:rsidR="00F24BEC" w:rsidRPr="00342752">
        <w:rPr>
          <w:rFonts w:ascii="Times New Roman" w:hAnsi="Times New Roman"/>
          <w:sz w:val="28"/>
          <w:szCs w:val="28"/>
        </w:rPr>
        <w:t xml:space="preserve"> пожарны</w:t>
      </w:r>
      <w:r w:rsidRPr="00342752">
        <w:rPr>
          <w:rFonts w:ascii="Times New Roman" w:hAnsi="Times New Roman"/>
          <w:sz w:val="28"/>
          <w:szCs w:val="28"/>
        </w:rPr>
        <w:t>й</w:t>
      </w:r>
      <w:r w:rsidR="00F24BEC" w:rsidRPr="00342752">
        <w:rPr>
          <w:rFonts w:ascii="Times New Roman" w:hAnsi="Times New Roman"/>
          <w:sz w:val="28"/>
          <w:szCs w:val="28"/>
        </w:rPr>
        <w:t xml:space="preserve"> водоем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</w:rPr>
        <w:t xml:space="preserve">открытого </w:t>
      </w:r>
      <w:proofErr w:type="gramStart"/>
      <w:r w:rsidR="00F24BEC" w:rsidRPr="00342752">
        <w:rPr>
          <w:rFonts w:ascii="Times New Roman" w:hAnsi="Times New Roman"/>
          <w:sz w:val="28"/>
          <w:szCs w:val="28"/>
        </w:rPr>
        <w:t>типа  по</w:t>
      </w:r>
      <w:proofErr w:type="gramEnd"/>
      <w:r w:rsidR="00F24BEC" w:rsidRPr="00342752">
        <w:rPr>
          <w:rFonts w:ascii="Times New Roman" w:hAnsi="Times New Roman"/>
          <w:sz w:val="28"/>
          <w:szCs w:val="28"/>
        </w:rPr>
        <w:t xml:space="preserve"> адресу: п.Торковичи ул. </w:t>
      </w:r>
      <w:r w:rsidR="00E81909" w:rsidRPr="00342752">
        <w:rPr>
          <w:rFonts w:ascii="Times New Roman" w:hAnsi="Times New Roman"/>
          <w:sz w:val="28"/>
          <w:szCs w:val="28"/>
        </w:rPr>
        <w:t>1</w:t>
      </w:r>
      <w:r w:rsidRPr="00342752">
        <w:rPr>
          <w:rFonts w:ascii="Times New Roman" w:hAnsi="Times New Roman"/>
          <w:sz w:val="28"/>
          <w:szCs w:val="28"/>
        </w:rPr>
        <w:t xml:space="preserve">-я Железнодорожная </w:t>
      </w:r>
      <w:r w:rsidR="00E81909" w:rsidRPr="00342752">
        <w:rPr>
          <w:rFonts w:ascii="Times New Roman" w:hAnsi="Times New Roman"/>
          <w:sz w:val="28"/>
          <w:szCs w:val="28"/>
        </w:rPr>
        <w:t>за д.50</w:t>
      </w:r>
      <w:r w:rsidR="00521925" w:rsidRPr="00342752">
        <w:rPr>
          <w:rFonts w:ascii="Times New Roman" w:hAnsi="Times New Roman"/>
          <w:sz w:val="28"/>
          <w:szCs w:val="28"/>
        </w:rPr>
        <w:t>.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</w:rPr>
        <w:t xml:space="preserve"> </w:t>
      </w:r>
      <w:r w:rsidR="00E81909" w:rsidRPr="00342752">
        <w:rPr>
          <w:rFonts w:ascii="Times New Roman" w:hAnsi="Times New Roman"/>
          <w:sz w:val="28"/>
          <w:szCs w:val="28"/>
        </w:rPr>
        <w:t>Новый водоем внесен</w:t>
      </w:r>
      <w:r w:rsidR="00F24BEC" w:rsidRPr="00342752">
        <w:rPr>
          <w:rFonts w:ascii="Times New Roman" w:hAnsi="Times New Roman"/>
          <w:sz w:val="28"/>
          <w:szCs w:val="28"/>
        </w:rPr>
        <w:t xml:space="preserve"> в реестр источников пожарного водоснабжения Торковичского сельского поселения. </w:t>
      </w:r>
      <w:r w:rsidRPr="00342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909" w:rsidRPr="00342752">
        <w:rPr>
          <w:rFonts w:ascii="Times New Roman" w:hAnsi="Times New Roman"/>
          <w:spacing w:val="-4"/>
          <w:sz w:val="28"/>
          <w:szCs w:val="28"/>
        </w:rPr>
        <w:t>Произведена  очистка</w:t>
      </w:r>
      <w:proofErr w:type="gramEnd"/>
      <w:r w:rsidR="00E81909" w:rsidRPr="00342752">
        <w:rPr>
          <w:rFonts w:ascii="Times New Roman" w:hAnsi="Times New Roman"/>
          <w:spacing w:val="-4"/>
          <w:sz w:val="28"/>
          <w:szCs w:val="28"/>
        </w:rPr>
        <w:t xml:space="preserve"> и углубление 2-х пожарных водоемов   по адресам: п.Торковичи   ул.1-я Гражданская за д.19  и пер.Торговый у д.7.</w:t>
      </w:r>
    </w:p>
    <w:p w:rsidR="0042576D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lastRenderedPageBreak/>
        <w:t xml:space="preserve">В нашем поселении создано общественное объединение «Добровольная пожарная дружина поселка Торковичи», </w:t>
      </w:r>
      <w:proofErr w:type="gramStart"/>
      <w:r w:rsidRPr="00342752">
        <w:rPr>
          <w:rFonts w:ascii="Times New Roman" w:hAnsi="Times New Roman"/>
          <w:sz w:val="28"/>
          <w:szCs w:val="28"/>
        </w:rPr>
        <w:t>котор</w:t>
      </w:r>
      <w:r w:rsidR="008B3D74" w:rsidRPr="00342752">
        <w:rPr>
          <w:rFonts w:ascii="Times New Roman" w:hAnsi="Times New Roman"/>
          <w:sz w:val="28"/>
          <w:szCs w:val="28"/>
        </w:rPr>
        <w:t>ое</w:t>
      </w:r>
      <w:r w:rsidRPr="00342752">
        <w:rPr>
          <w:rFonts w:ascii="Times New Roman" w:hAnsi="Times New Roman"/>
          <w:sz w:val="28"/>
          <w:szCs w:val="28"/>
        </w:rPr>
        <w:t xml:space="preserve">  зарегистрирован</w:t>
      </w:r>
      <w:r w:rsidR="008B3D74" w:rsidRPr="00342752">
        <w:rPr>
          <w:rFonts w:ascii="Times New Roman" w:hAnsi="Times New Roman"/>
          <w:sz w:val="28"/>
          <w:szCs w:val="28"/>
        </w:rPr>
        <w:t>о</w:t>
      </w:r>
      <w:proofErr w:type="gramEnd"/>
      <w:r w:rsidRPr="00342752">
        <w:rPr>
          <w:rFonts w:ascii="Times New Roman" w:hAnsi="Times New Roman"/>
          <w:sz w:val="28"/>
          <w:szCs w:val="28"/>
        </w:rPr>
        <w:t xml:space="preserve"> в реестре общественных объединений пожарной охраны Ленинградской области. </w:t>
      </w:r>
      <w:r w:rsidR="00A5217E" w:rsidRPr="003427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217E" w:rsidRPr="00342752">
        <w:rPr>
          <w:rFonts w:ascii="Times New Roman" w:hAnsi="Times New Roman"/>
          <w:sz w:val="28"/>
          <w:szCs w:val="28"/>
        </w:rPr>
        <w:t>Добровольные пожарные самые п</w:t>
      </w:r>
      <w:r w:rsidR="00E81909" w:rsidRPr="00342752">
        <w:rPr>
          <w:rFonts w:ascii="Times New Roman" w:hAnsi="Times New Roman"/>
          <w:sz w:val="28"/>
          <w:szCs w:val="28"/>
        </w:rPr>
        <w:t>ервые прибывают на место. В 2024</w:t>
      </w:r>
      <w:r w:rsidR="00A5217E" w:rsidRPr="00342752">
        <w:rPr>
          <w:rFonts w:ascii="Times New Roman" w:hAnsi="Times New Roman"/>
          <w:sz w:val="28"/>
          <w:szCs w:val="28"/>
        </w:rPr>
        <w:t xml:space="preserve">г. </w:t>
      </w:r>
      <w:r w:rsidR="00F17610" w:rsidRPr="00342752">
        <w:rPr>
          <w:rFonts w:ascii="Times New Roman" w:hAnsi="Times New Roman"/>
          <w:sz w:val="28"/>
          <w:szCs w:val="28"/>
        </w:rPr>
        <w:t xml:space="preserve">добровольцы самостоятельно справились с </w:t>
      </w:r>
      <w:r w:rsidR="00A5217E" w:rsidRPr="00342752">
        <w:rPr>
          <w:rFonts w:ascii="Times New Roman" w:hAnsi="Times New Roman"/>
          <w:sz w:val="28"/>
          <w:szCs w:val="28"/>
        </w:rPr>
        <w:t>палами травы в весенний период</w:t>
      </w:r>
      <w:r w:rsidR="00F17610" w:rsidRPr="00342752">
        <w:rPr>
          <w:rFonts w:ascii="Times New Roman" w:hAnsi="Times New Roman"/>
          <w:sz w:val="28"/>
          <w:szCs w:val="28"/>
        </w:rPr>
        <w:t>, без привлечения отряда государственной пожарной</w:t>
      </w:r>
      <w:r w:rsidR="00521925" w:rsidRPr="00342752">
        <w:rPr>
          <w:rFonts w:ascii="Times New Roman" w:hAnsi="Times New Roman"/>
          <w:sz w:val="28"/>
          <w:szCs w:val="28"/>
        </w:rPr>
        <w:t xml:space="preserve"> службы.</w:t>
      </w:r>
    </w:p>
    <w:p w:rsidR="000B11BC" w:rsidRPr="00342752" w:rsidRDefault="00923CF2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Добровольная пожарная дружина поселка Торковичи отмечена Благодарностью Председателя совета </w:t>
      </w:r>
      <w:r w:rsidR="00643EC5" w:rsidRPr="00342752">
        <w:rPr>
          <w:rFonts w:ascii="Times New Roman" w:hAnsi="Times New Roman"/>
          <w:sz w:val="28"/>
          <w:szCs w:val="28"/>
        </w:rPr>
        <w:t xml:space="preserve">Лужского местного отделения Ленинградского областного отделения Общероссийской общественной организации «Всероссийское добровольное пожарное общество» </w:t>
      </w:r>
      <w:proofErr w:type="spellStart"/>
      <w:r w:rsidRPr="00342752">
        <w:rPr>
          <w:rFonts w:ascii="Times New Roman" w:hAnsi="Times New Roman"/>
          <w:sz w:val="28"/>
          <w:szCs w:val="28"/>
        </w:rPr>
        <w:t>Вовера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</w:t>
      </w:r>
      <w:r w:rsidR="00643EC5" w:rsidRPr="00342752">
        <w:rPr>
          <w:rFonts w:ascii="Times New Roman" w:hAnsi="Times New Roman"/>
          <w:sz w:val="28"/>
          <w:szCs w:val="28"/>
        </w:rPr>
        <w:t xml:space="preserve">Бориса Леонидовича </w:t>
      </w:r>
      <w:r w:rsidRPr="00342752">
        <w:rPr>
          <w:rFonts w:ascii="Times New Roman" w:hAnsi="Times New Roman"/>
          <w:sz w:val="28"/>
          <w:szCs w:val="28"/>
        </w:rPr>
        <w:t xml:space="preserve">за плодотворное сотрудничество по организации </w:t>
      </w:r>
      <w:proofErr w:type="gramStart"/>
      <w:r w:rsidRPr="00342752">
        <w:rPr>
          <w:rFonts w:ascii="Times New Roman" w:hAnsi="Times New Roman"/>
          <w:sz w:val="28"/>
          <w:szCs w:val="28"/>
        </w:rPr>
        <w:t>и  развитию</w:t>
      </w:r>
      <w:proofErr w:type="gramEnd"/>
      <w:r w:rsidRPr="00342752">
        <w:rPr>
          <w:rFonts w:ascii="Times New Roman" w:hAnsi="Times New Roman"/>
          <w:sz w:val="28"/>
          <w:szCs w:val="28"/>
        </w:rPr>
        <w:t xml:space="preserve"> Добровольной пожарной охраны.</w:t>
      </w:r>
    </w:p>
    <w:p w:rsidR="00521925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Специалистами администрации и волонтерами проводятся обходы граждан с целью разъяснения противопожарных правил с вручением буклетов противопожарной направленности.  В 4-х домах, где проживают многодетные семьи, установлены пожарные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извещатели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>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За прошедший год администрацией проводились также такие работы: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-было рассмотрено </w:t>
      </w:r>
      <w:r w:rsidR="00923CF2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22 </w:t>
      </w:r>
      <w:r w:rsidRPr="00342752">
        <w:rPr>
          <w:rFonts w:ascii="Times New Roman" w:hAnsi="Times New Roman"/>
          <w:sz w:val="28"/>
          <w:szCs w:val="28"/>
          <w:lang w:eastAsia="ru-RU"/>
        </w:rPr>
        <w:t>письменных обращений от граждан и организаций.  Ответы на все обращения своевременно направлены заявителям.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- проводилась работа по погашению недоимки налогов в бюджет поселения, в частности: информирования лиц об имеющейся у них сумме задолженности, проведения комиссии по погашению недоимки. Данной комиссией было проведено </w:t>
      </w:r>
      <w:r w:rsidR="00923CF2" w:rsidRPr="00342752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3D74" w:rsidRPr="00342752">
        <w:rPr>
          <w:rFonts w:ascii="Times New Roman" w:hAnsi="Times New Roman"/>
          <w:sz w:val="28"/>
          <w:szCs w:val="28"/>
          <w:lang w:eastAsia="ru-RU"/>
        </w:rPr>
        <w:t>заседаний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, на которые было приглашено </w:t>
      </w:r>
      <w:r w:rsidR="00923CF2" w:rsidRPr="00342752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должник</w:t>
      </w:r>
      <w:r w:rsidR="008B3D74" w:rsidRPr="00342752">
        <w:rPr>
          <w:rFonts w:ascii="Times New Roman" w:hAnsi="Times New Roman"/>
          <w:sz w:val="28"/>
          <w:szCs w:val="28"/>
          <w:lang w:eastAsia="ru-RU"/>
        </w:rPr>
        <w:t>а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. В результате в бюджет поселения поступило </w:t>
      </w:r>
      <w:r w:rsidR="00923CF2" w:rsidRPr="00342752">
        <w:rPr>
          <w:rFonts w:ascii="Times New Roman" w:hAnsi="Times New Roman"/>
          <w:b/>
          <w:sz w:val="28"/>
          <w:szCs w:val="28"/>
        </w:rPr>
        <w:t>2 901 660</w:t>
      </w:r>
      <w:r w:rsidR="00923CF2" w:rsidRPr="00342752">
        <w:rPr>
          <w:rFonts w:ascii="Times New Roman" w:hAnsi="Times New Roman"/>
          <w:sz w:val="28"/>
          <w:szCs w:val="28"/>
        </w:rPr>
        <w:t xml:space="preserve"> </w:t>
      </w:r>
      <w:r w:rsidR="00923CF2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-  В 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 июля 2003 года № 47-оз «Об административных правонарушениях», специалистами администрации уполномоченными составлять протоколы об административных правонарушениях, рассмотрено </w:t>
      </w:r>
      <w:r w:rsidR="00923CF2" w:rsidRPr="00342752">
        <w:rPr>
          <w:rFonts w:ascii="Times New Roman" w:hAnsi="Times New Roman"/>
          <w:b/>
          <w:sz w:val="28"/>
          <w:szCs w:val="28"/>
        </w:rPr>
        <w:t>2</w:t>
      </w:r>
      <w:r w:rsidR="00EC0F99" w:rsidRPr="00342752">
        <w:rPr>
          <w:rFonts w:ascii="Times New Roman" w:hAnsi="Times New Roman"/>
          <w:b/>
          <w:sz w:val="28"/>
          <w:szCs w:val="28"/>
        </w:rPr>
        <w:t xml:space="preserve"> </w:t>
      </w:r>
      <w:r w:rsidRPr="00342752">
        <w:rPr>
          <w:rFonts w:ascii="Times New Roman" w:hAnsi="Times New Roman"/>
          <w:sz w:val="28"/>
          <w:szCs w:val="28"/>
        </w:rPr>
        <w:t>заявлений об админ</w:t>
      </w:r>
      <w:r w:rsidR="008B3D74" w:rsidRPr="00342752">
        <w:rPr>
          <w:rFonts w:ascii="Times New Roman" w:hAnsi="Times New Roman"/>
          <w:sz w:val="28"/>
          <w:szCs w:val="28"/>
        </w:rPr>
        <w:t xml:space="preserve">истративных правонарушениях, по </w:t>
      </w:r>
      <w:r w:rsidRPr="00342752">
        <w:rPr>
          <w:rFonts w:ascii="Times New Roman" w:hAnsi="Times New Roman"/>
          <w:sz w:val="28"/>
          <w:szCs w:val="28"/>
        </w:rPr>
        <w:t>заявлениям составлены протоколы об административном правонарушении.</w:t>
      </w:r>
    </w:p>
    <w:p w:rsidR="00F24BEC" w:rsidRDefault="00270AE0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Бюджет поселения на 2025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год сформирован.  Прогнозируемая доходная часть бюджета составит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23 286,9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тыс. руб., из них собственных доходов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5702,7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тыс.руб., </w:t>
      </w:r>
      <w:proofErr w:type="gramStart"/>
      <w:r w:rsidR="00F24BEC" w:rsidRPr="00342752">
        <w:rPr>
          <w:rFonts w:ascii="Times New Roman" w:hAnsi="Times New Roman"/>
          <w:sz w:val="28"/>
          <w:szCs w:val="28"/>
          <w:lang w:eastAsia="ru-RU"/>
        </w:rPr>
        <w:t>дотация  на</w:t>
      </w:r>
      <w:proofErr w:type="gramEnd"/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выравнивание бюджета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9674,9</w:t>
      </w:r>
      <w:r w:rsidR="00F24BEC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тыс. руб. и безвозмездные поступления от других бюджетов бюджетной системы Российской федерации в сумме </w:t>
      </w:r>
      <w:r w:rsidR="0043186D" w:rsidRPr="00342752">
        <w:rPr>
          <w:rFonts w:ascii="Times New Roman" w:hAnsi="Times New Roman"/>
          <w:b/>
          <w:sz w:val="28"/>
          <w:szCs w:val="28"/>
          <w:lang w:eastAsia="ru-RU"/>
        </w:rPr>
        <w:t>13612,0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925" w:rsidRPr="00342752">
        <w:rPr>
          <w:rFonts w:ascii="Times New Roman" w:hAnsi="Times New Roman"/>
          <w:sz w:val="28"/>
          <w:szCs w:val="28"/>
          <w:lang w:eastAsia="ru-RU"/>
        </w:rPr>
        <w:t>тыс.руб.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925" w:rsidRPr="00342752">
        <w:rPr>
          <w:rFonts w:ascii="Times New Roman" w:hAnsi="Times New Roman"/>
          <w:sz w:val="28"/>
          <w:szCs w:val="28"/>
          <w:lang w:eastAsia="ru-RU"/>
        </w:rPr>
        <w:t>Безвозмездные поступления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являются финансовыми средствами целевого назначения и будут направлены для выпо</w:t>
      </w:r>
      <w:r w:rsidRPr="00342752">
        <w:rPr>
          <w:rFonts w:ascii="Times New Roman" w:hAnsi="Times New Roman"/>
          <w:sz w:val="28"/>
          <w:szCs w:val="28"/>
          <w:lang w:eastAsia="ru-RU"/>
        </w:rPr>
        <w:t>лнения задач, планируемых в 2025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>г.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24BEC" w:rsidRDefault="00F24BEC" w:rsidP="003427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752">
        <w:rPr>
          <w:rFonts w:ascii="Times New Roman" w:hAnsi="Times New Roman"/>
          <w:b/>
          <w:sz w:val="28"/>
          <w:szCs w:val="28"/>
          <w:lang w:eastAsia="ru-RU"/>
        </w:rPr>
        <w:t>Админист</w:t>
      </w:r>
      <w:r w:rsidR="00EC0F99" w:rsidRPr="00342752">
        <w:rPr>
          <w:rFonts w:ascii="Times New Roman" w:hAnsi="Times New Roman"/>
          <w:b/>
          <w:sz w:val="28"/>
          <w:szCs w:val="28"/>
          <w:lang w:eastAsia="ru-RU"/>
        </w:rPr>
        <w:t>рация ставит перед собой на 202</w:t>
      </w:r>
      <w:r w:rsidR="00BB10A7" w:rsidRPr="003427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>г.</w:t>
      </w:r>
      <w:r w:rsidR="00BB10A7" w:rsidRPr="003427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b/>
          <w:sz w:val="28"/>
          <w:szCs w:val="28"/>
          <w:lang w:eastAsia="ru-RU"/>
        </w:rPr>
        <w:t>следующие задачи:</w:t>
      </w:r>
    </w:p>
    <w:p w:rsidR="00342752" w:rsidRPr="00342752" w:rsidRDefault="00342752" w:rsidP="003427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Введение в </w:t>
      </w:r>
      <w:proofErr w:type="gramStart"/>
      <w:r w:rsidR="00270AE0" w:rsidRPr="00342752">
        <w:rPr>
          <w:rFonts w:ascii="Times New Roman" w:hAnsi="Times New Roman"/>
          <w:sz w:val="28"/>
          <w:szCs w:val="28"/>
          <w:lang w:eastAsia="ru-RU"/>
        </w:rPr>
        <w:t>эксплуатацию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 Дома</w:t>
      </w:r>
      <w:proofErr w:type="gram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 Культуры в п.Торковичи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lastRenderedPageBreak/>
        <w:t>2. Благоустройство общественного пространства</w:t>
      </w:r>
      <w:r w:rsidR="00CB5EFB" w:rsidRPr="00342752">
        <w:rPr>
          <w:rFonts w:ascii="Times New Roman" w:hAnsi="Times New Roman"/>
          <w:sz w:val="28"/>
          <w:szCs w:val="28"/>
          <w:lang w:eastAsia="ru-RU"/>
        </w:rPr>
        <w:t xml:space="preserve"> «Хвойный </w:t>
      </w:r>
      <w:proofErr w:type="gramStart"/>
      <w:r w:rsidR="00CB5EFB" w:rsidRPr="00342752">
        <w:rPr>
          <w:rFonts w:ascii="Times New Roman" w:hAnsi="Times New Roman"/>
          <w:sz w:val="28"/>
          <w:szCs w:val="28"/>
          <w:lang w:eastAsia="ru-RU"/>
        </w:rPr>
        <w:t>лес»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B5EFB" w:rsidRPr="00342752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CB5EFB" w:rsidRPr="00342752">
        <w:rPr>
          <w:rFonts w:ascii="Times New Roman" w:hAnsi="Times New Roman"/>
          <w:sz w:val="28"/>
          <w:szCs w:val="28"/>
          <w:lang w:eastAsia="ru-RU"/>
        </w:rPr>
        <w:t xml:space="preserve"> улице Стахановская напротив дома 19</w:t>
      </w:r>
      <w:r w:rsidR="007217DB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в рамках национального проекта «Комфортная городская среда»</w:t>
      </w:r>
      <w:r w:rsidR="007217DB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3.</w:t>
      </w:r>
      <w:r w:rsidR="00643EC5" w:rsidRPr="00342752">
        <w:rPr>
          <w:rFonts w:ascii="Times New Roman" w:hAnsi="Times New Roman"/>
          <w:sz w:val="28"/>
          <w:szCs w:val="28"/>
          <w:lang w:eastAsia="ru-RU"/>
        </w:rPr>
        <w:t xml:space="preserve"> Обустройство</w:t>
      </w:r>
      <w:r w:rsidR="00270AE0" w:rsidRPr="00342752">
        <w:rPr>
          <w:rFonts w:ascii="Times New Roman" w:hAnsi="Times New Roman"/>
          <w:sz w:val="28"/>
          <w:szCs w:val="28"/>
          <w:lang w:eastAsia="ru-RU"/>
        </w:rPr>
        <w:t xml:space="preserve"> 4-х пожарных водоема заглубленного типа в п.Торковичи по ул. 1-я Железнодорожная напротив дома 52, ул. 2-я Железнодорожная у д.15, Садовая у д.9 и ул. </w:t>
      </w:r>
      <w:r w:rsidR="00643EC5" w:rsidRPr="00342752">
        <w:rPr>
          <w:rFonts w:ascii="Times New Roman" w:hAnsi="Times New Roman"/>
          <w:sz w:val="28"/>
          <w:szCs w:val="28"/>
          <w:lang w:eastAsia="ru-RU"/>
        </w:rPr>
        <w:t xml:space="preserve">1-я крестьянская напротив д. 36 в </w:t>
      </w:r>
      <w:r w:rsidR="00643EC5" w:rsidRPr="00342752">
        <w:rPr>
          <w:rFonts w:ascii="Times New Roman" w:eastAsia="Times New Roman" w:hAnsi="Times New Roman"/>
          <w:sz w:val="28"/>
          <w:szCs w:val="28"/>
        </w:rPr>
        <w:t>рамках реализации мероприятий по благоустройству сельских территорий</w:t>
      </w:r>
      <w:r w:rsidR="00643EC5"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государственной программы Ленинградской области "Комплексное развитие сельских территорий Ленинградской области</w:t>
      </w:r>
      <w:r w:rsidR="00643EC5" w:rsidRPr="00342752">
        <w:rPr>
          <w:rFonts w:ascii="Times New Roman" w:hAnsi="Times New Roman"/>
          <w:sz w:val="28"/>
          <w:szCs w:val="28"/>
          <w:lang w:eastAsia="ru-RU"/>
        </w:rPr>
        <w:t xml:space="preserve"> будет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4. Капитальный ремонт дорог</w:t>
      </w:r>
      <w:r w:rsidR="00EC0F99" w:rsidRPr="00342752">
        <w:rPr>
          <w:rFonts w:ascii="Times New Roman" w:hAnsi="Times New Roman"/>
          <w:sz w:val="28"/>
          <w:szCs w:val="28"/>
          <w:lang w:eastAsia="ru-RU"/>
        </w:rPr>
        <w:t>и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B5EFB" w:rsidRPr="00342752">
        <w:rPr>
          <w:rFonts w:ascii="Times New Roman" w:hAnsi="Times New Roman"/>
          <w:sz w:val="28"/>
          <w:szCs w:val="28"/>
          <w:lang w:eastAsia="ru-RU"/>
        </w:rPr>
        <w:t>пер</w:t>
      </w:r>
      <w:r w:rsidRPr="00342752">
        <w:rPr>
          <w:rFonts w:ascii="Times New Roman" w:hAnsi="Times New Roman"/>
          <w:sz w:val="28"/>
          <w:szCs w:val="28"/>
          <w:lang w:eastAsia="ru-RU"/>
        </w:rPr>
        <w:t>. Стахановск</w:t>
      </w:r>
      <w:r w:rsidR="00643EC5" w:rsidRPr="00342752">
        <w:rPr>
          <w:rFonts w:ascii="Times New Roman" w:hAnsi="Times New Roman"/>
          <w:sz w:val="28"/>
          <w:szCs w:val="28"/>
          <w:lang w:eastAsia="ru-RU"/>
        </w:rPr>
        <w:t>ий</w:t>
      </w:r>
      <w:r w:rsidR="00EC0F99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в п.</w:t>
      </w:r>
      <w:r w:rsidR="00F9774B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752">
        <w:rPr>
          <w:rFonts w:ascii="Times New Roman" w:hAnsi="Times New Roman"/>
          <w:sz w:val="28"/>
          <w:szCs w:val="28"/>
          <w:lang w:eastAsia="ru-RU"/>
        </w:rPr>
        <w:t>Торковичи</w:t>
      </w:r>
      <w:r w:rsidR="007217DB" w:rsidRPr="00342752">
        <w:rPr>
          <w:rFonts w:ascii="Times New Roman" w:hAnsi="Times New Roman"/>
          <w:sz w:val="28"/>
          <w:szCs w:val="28"/>
          <w:lang w:eastAsia="ru-RU"/>
        </w:rPr>
        <w:t xml:space="preserve"> в рамках</w:t>
      </w:r>
      <w:r w:rsidR="00862B73"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7DB" w:rsidRPr="00342752">
        <w:rPr>
          <w:rFonts w:ascii="Times New Roman" w:hAnsi="Times New Roman"/>
          <w:sz w:val="28"/>
          <w:szCs w:val="28"/>
          <w:lang w:eastAsia="ru-RU"/>
        </w:rPr>
        <w:t>государственной программы Ленинградской области «Развитие автомобильных дорог Ленинградской области»,</w:t>
      </w:r>
    </w:p>
    <w:p w:rsidR="00F24BEC" w:rsidRPr="00342752" w:rsidRDefault="00CB5EFB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5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774B" w:rsidRPr="00342752">
        <w:rPr>
          <w:rFonts w:ascii="Times New Roman" w:hAnsi="Times New Roman"/>
          <w:sz w:val="28"/>
          <w:szCs w:val="28"/>
          <w:lang w:eastAsia="ru-RU"/>
        </w:rPr>
        <w:t>Ремонт участков дорог общего пользования местного значения</w:t>
      </w:r>
      <w:r w:rsidR="00643EC5" w:rsidRPr="0034275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9774B" w:rsidRPr="00342752">
        <w:rPr>
          <w:rFonts w:ascii="Times New Roman" w:hAnsi="Times New Roman"/>
          <w:sz w:val="28"/>
          <w:szCs w:val="28"/>
          <w:lang w:eastAsia="ru-RU"/>
        </w:rPr>
        <w:t xml:space="preserve"> п. Торковичи по ул. 2-я Железнодорожная и по ул. Кирпичная.</w:t>
      </w:r>
    </w:p>
    <w:p w:rsidR="00F24BEC" w:rsidRPr="00342752" w:rsidRDefault="00F9774B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6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43E8" w:rsidRPr="00342752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CB5EFB" w:rsidRPr="00342752">
        <w:rPr>
          <w:rFonts w:ascii="Times New Roman" w:hAnsi="Times New Roman"/>
          <w:sz w:val="28"/>
          <w:szCs w:val="28"/>
          <w:lang w:eastAsia="ru-RU"/>
        </w:rPr>
        <w:t xml:space="preserve"> щебня для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частичного </w:t>
      </w:r>
      <w:r w:rsidR="00CB5EFB" w:rsidRPr="00342752">
        <w:rPr>
          <w:rFonts w:ascii="Times New Roman" w:hAnsi="Times New Roman"/>
          <w:sz w:val="28"/>
          <w:szCs w:val="28"/>
          <w:lang w:eastAsia="ru-RU"/>
        </w:rPr>
        <w:t xml:space="preserve">ремонта дорог </w:t>
      </w:r>
      <w:r w:rsidR="005543E8" w:rsidRPr="00342752">
        <w:rPr>
          <w:rFonts w:ascii="Times New Roman" w:hAnsi="Times New Roman"/>
          <w:sz w:val="28"/>
          <w:szCs w:val="28"/>
          <w:lang w:eastAsia="ru-RU"/>
        </w:rPr>
        <w:t>в д.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Петрушина Гора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 в рамках </w:t>
      </w:r>
      <w:r w:rsidR="00473EF6" w:rsidRPr="00342752">
        <w:rPr>
          <w:rFonts w:ascii="Times New Roman" w:hAnsi="Times New Roman"/>
          <w:sz w:val="28"/>
          <w:szCs w:val="28"/>
        </w:rPr>
        <w:t>реализации инициативного проекта, выдвинутого общественным советом Торковичского сельского поселения</w:t>
      </w:r>
    </w:p>
    <w:p w:rsidR="00F24BEC" w:rsidRPr="00342752" w:rsidRDefault="00F9774B" w:rsidP="003427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>7</w:t>
      </w:r>
      <w:r w:rsidR="00F24BEC" w:rsidRPr="003427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Ликвидация стихийной свалки в районе </w:t>
      </w:r>
      <w:proofErr w:type="gramStart"/>
      <w:r w:rsidRPr="00342752">
        <w:rPr>
          <w:rFonts w:ascii="Times New Roman" w:hAnsi="Times New Roman"/>
          <w:sz w:val="28"/>
          <w:szCs w:val="28"/>
          <w:lang w:eastAsia="ru-RU"/>
        </w:rPr>
        <w:t xml:space="preserve">школы </w:t>
      </w:r>
      <w:r w:rsidR="00222C90" w:rsidRPr="00342752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222C90" w:rsidRPr="00342752">
        <w:rPr>
          <w:rFonts w:ascii="Times New Roman" w:hAnsi="Times New Roman"/>
          <w:sz w:val="28"/>
          <w:szCs w:val="28"/>
          <w:lang w:eastAsia="ru-RU"/>
        </w:rPr>
        <w:t xml:space="preserve"> п.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C90" w:rsidRPr="00342752">
        <w:rPr>
          <w:rFonts w:ascii="Times New Roman" w:hAnsi="Times New Roman"/>
          <w:sz w:val="28"/>
          <w:szCs w:val="28"/>
          <w:lang w:eastAsia="ru-RU"/>
        </w:rPr>
        <w:t xml:space="preserve">Торковичи в рамках государственной программы «Охрана окружающей среды Ленинградской области»  </w:t>
      </w:r>
    </w:p>
    <w:p w:rsidR="00F24BEC" w:rsidRPr="00342752" w:rsidRDefault="00F9774B" w:rsidP="003427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42752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F24BEC"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342752">
        <w:rPr>
          <w:rFonts w:ascii="Times New Roman" w:eastAsia="Times New Roman" w:hAnsi="Times New Roman"/>
          <w:color w:val="000000"/>
          <w:sz w:val="28"/>
          <w:szCs w:val="28"/>
        </w:rPr>
        <w:t>Ремонт и благоустройство дворовой территории многоквартирного дома по адресу: п. Торковичи ул. Торговая д. 20</w:t>
      </w:r>
      <w:r w:rsidR="00473EF6"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 и 20</w:t>
      </w:r>
      <w:r w:rsidRPr="00342752">
        <w:rPr>
          <w:rFonts w:ascii="Times New Roman" w:eastAsia="Times New Roman" w:hAnsi="Times New Roman"/>
          <w:color w:val="000000"/>
          <w:sz w:val="28"/>
          <w:szCs w:val="28"/>
        </w:rPr>
        <w:t>-а</w:t>
      </w:r>
      <w:r w:rsidR="00F24BEC"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</w:p>
    <w:p w:rsidR="006C46B7" w:rsidRPr="00342752" w:rsidRDefault="006C46B7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9. Продолжение ремонта грунтовых дорог 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п.Торковичи</w:t>
      </w:r>
      <w:proofErr w:type="spellEnd"/>
      <w:r w:rsidRPr="00342752">
        <w:rPr>
          <w:rFonts w:ascii="Times New Roman" w:hAnsi="Times New Roman"/>
          <w:sz w:val="28"/>
          <w:szCs w:val="28"/>
          <w:lang w:eastAsia="ru-RU"/>
        </w:rPr>
        <w:t xml:space="preserve"> с подсыпкой щебнем и заменой водопропускных труб</w:t>
      </w:r>
      <w:r w:rsidRPr="0034275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C46B7" w:rsidRPr="00342752" w:rsidRDefault="006C46B7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дизайн проекта благоустройства общественной </w:t>
      </w:r>
      <w:r w:rsidRPr="00342752">
        <w:rPr>
          <w:rFonts w:ascii="Times New Roman" w:eastAsia="Times New Roman" w:hAnsi="Times New Roman"/>
          <w:sz w:val="28"/>
          <w:szCs w:val="28"/>
        </w:rPr>
        <w:t>территории, которая будет выбрана по результатам рейтингового голосования и подача заявки</w:t>
      </w:r>
      <w:r w:rsidRPr="00342752">
        <w:rPr>
          <w:rFonts w:ascii="Times New Roman" w:eastAsia="Times New Roman" w:hAnsi="Times New Roman"/>
          <w:color w:val="000000"/>
          <w:sz w:val="28"/>
          <w:szCs w:val="28"/>
        </w:rPr>
        <w:t xml:space="preserve"> на участие в программе в 2026г.  </w:t>
      </w:r>
    </w:p>
    <w:p w:rsidR="006C46B7" w:rsidRPr="00342752" w:rsidRDefault="006C46B7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752"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342752">
        <w:rPr>
          <w:rFonts w:ascii="Times New Roman" w:hAnsi="Times New Roman"/>
          <w:sz w:val="28"/>
          <w:szCs w:val="28"/>
          <w:lang w:eastAsia="ru-RU"/>
        </w:rPr>
        <w:t xml:space="preserve">Капитальный ремонт фасадов домов 13 и 18 по ул. Торговая в </w:t>
      </w:r>
      <w:proofErr w:type="spellStart"/>
      <w:r w:rsidRPr="00342752">
        <w:rPr>
          <w:rFonts w:ascii="Times New Roman" w:hAnsi="Times New Roman"/>
          <w:sz w:val="28"/>
          <w:szCs w:val="28"/>
          <w:lang w:eastAsia="ru-RU"/>
        </w:rPr>
        <w:t>п.Торковичи</w:t>
      </w:r>
      <w:proofErr w:type="spellEnd"/>
    </w:p>
    <w:p w:rsidR="006C46B7" w:rsidRPr="00342752" w:rsidRDefault="006C46B7" w:rsidP="0034275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 xml:space="preserve">В заключение, хочется выразить </w:t>
      </w:r>
      <w:r w:rsidR="00342752">
        <w:rPr>
          <w:rFonts w:ascii="Times New Roman" w:hAnsi="Times New Roman"/>
          <w:sz w:val="28"/>
          <w:szCs w:val="28"/>
        </w:rPr>
        <w:t>огромную</w:t>
      </w:r>
      <w:r w:rsidRPr="00342752">
        <w:rPr>
          <w:rFonts w:ascii="Times New Roman" w:hAnsi="Times New Roman"/>
          <w:sz w:val="28"/>
          <w:szCs w:val="28"/>
        </w:rPr>
        <w:t xml:space="preserve"> благодарность тем, кто вместе с администрацией делает все возможное, чтобы в нашем поселении было жить комфортнее</w:t>
      </w:r>
      <w:r w:rsidR="00862B73" w:rsidRPr="00342752">
        <w:rPr>
          <w:rFonts w:ascii="Times New Roman" w:hAnsi="Times New Roman"/>
          <w:sz w:val="28"/>
          <w:szCs w:val="28"/>
        </w:rPr>
        <w:t>;</w:t>
      </w:r>
      <w:r w:rsidRPr="00342752">
        <w:rPr>
          <w:rFonts w:ascii="Times New Roman" w:hAnsi="Times New Roman"/>
          <w:sz w:val="28"/>
          <w:szCs w:val="28"/>
        </w:rPr>
        <w:t xml:space="preserve"> спасибо старостам, инициативным гражданам, совету молодежи, совету ветеранов, депутатам совет</w:t>
      </w:r>
      <w:bookmarkStart w:id="0" w:name="_GoBack"/>
      <w:bookmarkEnd w:id="0"/>
      <w:r w:rsidRPr="00342752">
        <w:rPr>
          <w:rFonts w:ascii="Times New Roman" w:hAnsi="Times New Roman"/>
          <w:sz w:val="28"/>
          <w:szCs w:val="28"/>
        </w:rPr>
        <w:t>а депутатов Торковичского сельского поселения.</w:t>
      </w:r>
    </w:p>
    <w:p w:rsidR="00222C90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Х</w:t>
      </w:r>
      <w:r w:rsidR="00342752">
        <w:rPr>
          <w:rFonts w:ascii="Times New Roman" w:hAnsi="Times New Roman"/>
          <w:sz w:val="28"/>
          <w:szCs w:val="28"/>
        </w:rPr>
        <w:t>очу сказать слова благодарности</w:t>
      </w:r>
      <w:r w:rsidRPr="00342752">
        <w:rPr>
          <w:rFonts w:ascii="Times New Roman" w:hAnsi="Times New Roman"/>
          <w:sz w:val="28"/>
          <w:szCs w:val="28"/>
        </w:rPr>
        <w:t xml:space="preserve"> администрации Лужского муниципального района и лично главе администрации </w:t>
      </w:r>
      <w:proofErr w:type="spellStart"/>
      <w:r w:rsidRPr="00342752">
        <w:rPr>
          <w:rFonts w:ascii="Times New Roman" w:hAnsi="Times New Roman"/>
          <w:sz w:val="28"/>
          <w:szCs w:val="28"/>
        </w:rPr>
        <w:t>Намлиеву</w:t>
      </w:r>
      <w:proofErr w:type="spellEnd"/>
      <w:r w:rsidRPr="00342752">
        <w:rPr>
          <w:rFonts w:ascii="Times New Roman" w:hAnsi="Times New Roman"/>
          <w:sz w:val="28"/>
          <w:szCs w:val="28"/>
        </w:rPr>
        <w:t xml:space="preserve"> Юрию Владимировичу за большую поддержку в осуществлении всех наших планов по развитию Торковичского поселения и финансовую помощь, без которой мы не смогли бы участвовать ни в одной государственной программе.</w:t>
      </w:r>
    </w:p>
    <w:p w:rsidR="00F24BEC" w:rsidRPr="00342752" w:rsidRDefault="00F24BEC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752">
        <w:rPr>
          <w:rFonts w:ascii="Times New Roman" w:hAnsi="Times New Roman"/>
          <w:sz w:val="28"/>
          <w:szCs w:val="28"/>
        </w:rPr>
        <w:t>Слова благодарности депутату Законодательного собрания Ленинградской области, Ковалю Ник</w:t>
      </w:r>
      <w:r w:rsidR="00222C90" w:rsidRPr="00342752">
        <w:rPr>
          <w:rFonts w:ascii="Times New Roman" w:hAnsi="Times New Roman"/>
          <w:sz w:val="28"/>
          <w:szCs w:val="28"/>
        </w:rPr>
        <w:t>ите Олеговичу, оказавшему в 202</w:t>
      </w:r>
      <w:r w:rsidR="008949D0" w:rsidRPr="00342752">
        <w:rPr>
          <w:rFonts w:ascii="Times New Roman" w:hAnsi="Times New Roman"/>
          <w:sz w:val="28"/>
          <w:szCs w:val="28"/>
        </w:rPr>
        <w:t>4</w:t>
      </w:r>
      <w:r w:rsidRPr="00342752">
        <w:rPr>
          <w:rFonts w:ascii="Times New Roman" w:hAnsi="Times New Roman"/>
          <w:sz w:val="28"/>
          <w:szCs w:val="28"/>
        </w:rPr>
        <w:t>г. нашему поселению финансовую поддержку.</w:t>
      </w:r>
    </w:p>
    <w:p w:rsidR="00F15354" w:rsidRPr="00342752" w:rsidRDefault="00F15354" w:rsidP="00342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7094" w:rsidRPr="00342752" w:rsidRDefault="00397094" w:rsidP="003427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97094" w:rsidRPr="00342752" w:rsidSect="00222C90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576"/>
    <w:multiLevelType w:val="hybridMultilevel"/>
    <w:tmpl w:val="A8C0811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8C7"/>
    <w:rsid w:val="0000115D"/>
    <w:rsid w:val="0002015A"/>
    <w:rsid w:val="00060C10"/>
    <w:rsid w:val="00061726"/>
    <w:rsid w:val="000B11BC"/>
    <w:rsid w:val="000D21AB"/>
    <w:rsid w:val="000E27FD"/>
    <w:rsid w:val="000F6C32"/>
    <w:rsid w:val="001308D5"/>
    <w:rsid w:val="00131532"/>
    <w:rsid w:val="00136CFF"/>
    <w:rsid w:val="00151DC7"/>
    <w:rsid w:val="00154F35"/>
    <w:rsid w:val="0016235C"/>
    <w:rsid w:val="00200F82"/>
    <w:rsid w:val="00217DAB"/>
    <w:rsid w:val="00222C90"/>
    <w:rsid w:val="00270AE0"/>
    <w:rsid w:val="00273FE8"/>
    <w:rsid w:val="002B0977"/>
    <w:rsid w:val="002C7ADD"/>
    <w:rsid w:val="002F206F"/>
    <w:rsid w:val="00317B0E"/>
    <w:rsid w:val="00322973"/>
    <w:rsid w:val="00322A9A"/>
    <w:rsid w:val="00342752"/>
    <w:rsid w:val="00343FF4"/>
    <w:rsid w:val="00346855"/>
    <w:rsid w:val="00387F9C"/>
    <w:rsid w:val="00397094"/>
    <w:rsid w:val="003C1D69"/>
    <w:rsid w:val="00421F92"/>
    <w:rsid w:val="0042576D"/>
    <w:rsid w:val="0043186D"/>
    <w:rsid w:val="00470DCB"/>
    <w:rsid w:val="00471951"/>
    <w:rsid w:val="00473EF6"/>
    <w:rsid w:val="0049258F"/>
    <w:rsid w:val="004938D5"/>
    <w:rsid w:val="004B467F"/>
    <w:rsid w:val="004C39FC"/>
    <w:rsid w:val="004E057B"/>
    <w:rsid w:val="00500038"/>
    <w:rsid w:val="00521925"/>
    <w:rsid w:val="005401DF"/>
    <w:rsid w:val="00543B4F"/>
    <w:rsid w:val="005541FE"/>
    <w:rsid w:val="005543E8"/>
    <w:rsid w:val="005578CC"/>
    <w:rsid w:val="005A2C58"/>
    <w:rsid w:val="005C03E0"/>
    <w:rsid w:val="005C5F0D"/>
    <w:rsid w:val="005D3E82"/>
    <w:rsid w:val="00606243"/>
    <w:rsid w:val="00611006"/>
    <w:rsid w:val="00643EC5"/>
    <w:rsid w:val="00681CD9"/>
    <w:rsid w:val="006A45DB"/>
    <w:rsid w:val="006B68C7"/>
    <w:rsid w:val="006C46B7"/>
    <w:rsid w:val="006C7050"/>
    <w:rsid w:val="006E162E"/>
    <w:rsid w:val="007056D3"/>
    <w:rsid w:val="007217DB"/>
    <w:rsid w:val="0074479C"/>
    <w:rsid w:val="00762454"/>
    <w:rsid w:val="007624B3"/>
    <w:rsid w:val="007651BC"/>
    <w:rsid w:val="007867BB"/>
    <w:rsid w:val="007914B5"/>
    <w:rsid w:val="00796D33"/>
    <w:rsid w:val="00823737"/>
    <w:rsid w:val="00856D07"/>
    <w:rsid w:val="00862B73"/>
    <w:rsid w:val="0088089B"/>
    <w:rsid w:val="00892CFB"/>
    <w:rsid w:val="008949D0"/>
    <w:rsid w:val="0089727B"/>
    <w:rsid w:val="008B3D74"/>
    <w:rsid w:val="008C782B"/>
    <w:rsid w:val="008E65EE"/>
    <w:rsid w:val="008F094F"/>
    <w:rsid w:val="008F7D5F"/>
    <w:rsid w:val="00913095"/>
    <w:rsid w:val="009206B2"/>
    <w:rsid w:val="00923CF2"/>
    <w:rsid w:val="00931E56"/>
    <w:rsid w:val="0095297E"/>
    <w:rsid w:val="00991612"/>
    <w:rsid w:val="00A10024"/>
    <w:rsid w:val="00A31B4A"/>
    <w:rsid w:val="00A34552"/>
    <w:rsid w:val="00A5217E"/>
    <w:rsid w:val="00A54B8B"/>
    <w:rsid w:val="00AB6570"/>
    <w:rsid w:val="00AD4CD5"/>
    <w:rsid w:val="00B166BF"/>
    <w:rsid w:val="00B34C96"/>
    <w:rsid w:val="00B54FAC"/>
    <w:rsid w:val="00B77873"/>
    <w:rsid w:val="00B86AAE"/>
    <w:rsid w:val="00B9371D"/>
    <w:rsid w:val="00BB10A7"/>
    <w:rsid w:val="00BC6E4A"/>
    <w:rsid w:val="00C25783"/>
    <w:rsid w:val="00C31EB6"/>
    <w:rsid w:val="00C60C05"/>
    <w:rsid w:val="00C74BDA"/>
    <w:rsid w:val="00C81A5A"/>
    <w:rsid w:val="00CB5EFB"/>
    <w:rsid w:val="00CF72A1"/>
    <w:rsid w:val="00D03E07"/>
    <w:rsid w:val="00D05918"/>
    <w:rsid w:val="00D579C7"/>
    <w:rsid w:val="00D627A1"/>
    <w:rsid w:val="00D70996"/>
    <w:rsid w:val="00D71880"/>
    <w:rsid w:val="00D71AAC"/>
    <w:rsid w:val="00DC6594"/>
    <w:rsid w:val="00DD0DD5"/>
    <w:rsid w:val="00DD70DA"/>
    <w:rsid w:val="00DF2946"/>
    <w:rsid w:val="00DF37F5"/>
    <w:rsid w:val="00DF3B2F"/>
    <w:rsid w:val="00E029C7"/>
    <w:rsid w:val="00E25F2B"/>
    <w:rsid w:val="00E81909"/>
    <w:rsid w:val="00EB4D1C"/>
    <w:rsid w:val="00EC0F99"/>
    <w:rsid w:val="00F15354"/>
    <w:rsid w:val="00F17610"/>
    <w:rsid w:val="00F24BEC"/>
    <w:rsid w:val="00F31C39"/>
    <w:rsid w:val="00F41B33"/>
    <w:rsid w:val="00F455FF"/>
    <w:rsid w:val="00F64150"/>
    <w:rsid w:val="00F65D43"/>
    <w:rsid w:val="00F821C8"/>
    <w:rsid w:val="00F93792"/>
    <w:rsid w:val="00F9774B"/>
    <w:rsid w:val="00FD4FA1"/>
    <w:rsid w:val="00FE185C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C70B7-63CB-46D1-B2CD-CBF7BCA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43EC5"/>
    <w:rPr>
      <w:b/>
      <w:bCs/>
    </w:rPr>
  </w:style>
  <w:style w:type="paragraph" w:styleId="a5">
    <w:name w:val="List Paragraph"/>
    <w:basedOn w:val="a"/>
    <w:uiPriority w:val="34"/>
    <w:qFormat/>
    <w:rsid w:val="006C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5DDA-E105-4EE9-8A2F-25BAD3D5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Скульская М.В.</cp:lastModifiedBy>
  <cp:revision>15</cp:revision>
  <cp:lastPrinted>2024-01-23T08:44:00Z</cp:lastPrinted>
  <dcterms:created xsi:type="dcterms:W3CDTF">2025-01-17T11:49:00Z</dcterms:created>
  <dcterms:modified xsi:type="dcterms:W3CDTF">2025-01-21T11:50:00Z</dcterms:modified>
</cp:coreProperties>
</file>