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8D" w:rsidRPr="003B0C8D" w:rsidRDefault="003B0C8D" w:rsidP="003B0C8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B0C8D">
        <w:rPr>
          <w:rFonts w:ascii="Times New Roman" w:eastAsia="Times New Roman" w:hAnsi="Times New Roman" w:cs="Times New Roman"/>
          <w:b/>
          <w:bCs/>
          <w:kern w:val="36"/>
          <w:sz w:val="48"/>
          <w:szCs w:val="48"/>
          <w:lang w:eastAsia="ru-RU"/>
        </w:rPr>
        <w:t>О комиссиях по делам несовершеннолетних и защите их прав в Ленинградской области (с изменениями на 9 июня 2014 года)</w:t>
      </w:r>
    </w:p>
    <w:p w:rsidR="003B0C8D" w:rsidRPr="003B0C8D" w:rsidRDefault="003B0C8D" w:rsidP="003B0C8D">
      <w:pPr>
        <w:spacing w:after="0"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pict>
          <v:rect id="_x0000_i1025" style="width:0;height:1.5pt" o:hralign="center" o:hrstd="t" o:hr="t" fillcolor="#aca899" stroked="f"/>
        </w:pict>
      </w:r>
    </w:p>
    <w:p w:rsidR="003B0C8D" w:rsidRPr="003B0C8D" w:rsidRDefault="003B0C8D" w:rsidP="003B0C8D">
      <w:pPr>
        <w:spacing w:after="0" w:line="240" w:lineRule="auto"/>
        <w:outlineLvl w:val="1"/>
        <w:rPr>
          <w:rFonts w:ascii="Times New Roman" w:eastAsia="Times New Roman" w:hAnsi="Times New Roman" w:cs="Times New Roman"/>
          <w:b/>
          <w:bCs/>
          <w:sz w:val="2"/>
          <w:szCs w:val="2"/>
          <w:lang w:eastAsia="ru-RU"/>
        </w:rPr>
      </w:pPr>
      <w:r w:rsidRPr="003B0C8D">
        <w:rPr>
          <w:rFonts w:ascii="Times New Roman" w:eastAsia="Times New Roman" w:hAnsi="Times New Roman" w:cs="Times New Roman"/>
          <w:b/>
          <w:bCs/>
          <w:sz w:val="2"/>
          <w:szCs w:val="2"/>
          <w:lang w:eastAsia="ru-RU"/>
        </w:rPr>
        <w:t>О комиссиях по делам несовершеннолетних и защите их прав в Ленинградской области</w:t>
      </w:r>
    </w:p>
    <w:p w:rsidR="003B0C8D" w:rsidRPr="003B0C8D" w:rsidRDefault="003B0C8D" w:rsidP="003B0C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ЛЕНИНГРАДСКАЯ ОБЛАСТЬ </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ОБЛАСТНОЙ ЗАКОН     </w:t>
      </w:r>
    </w:p>
    <w:p w:rsidR="003B0C8D" w:rsidRPr="003B0C8D" w:rsidRDefault="003B0C8D" w:rsidP="003B0C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О комиссиях по делам несовершеннолетних и защите их прав в Ленинградской области </w:t>
      </w:r>
    </w:p>
    <w:p w:rsidR="003B0C8D" w:rsidRPr="003B0C8D" w:rsidRDefault="003B0C8D" w:rsidP="003B0C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(с изменениями на 9 июня 2014 года)</w:t>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____________________________________________________________________ </w:t>
      </w:r>
      <w:r w:rsidRPr="003B0C8D">
        <w:rPr>
          <w:rFonts w:ascii="Times New Roman" w:eastAsia="Times New Roman" w:hAnsi="Times New Roman" w:cs="Times New Roman"/>
          <w:sz w:val="24"/>
          <w:szCs w:val="24"/>
          <w:lang w:eastAsia="ru-RU"/>
        </w:rPr>
        <w:br/>
        <w:t xml:space="preserve">Документ с изменениями, внесенными: </w:t>
      </w:r>
      <w:r w:rsidRPr="003B0C8D">
        <w:rPr>
          <w:rFonts w:ascii="Times New Roman" w:eastAsia="Times New Roman" w:hAnsi="Times New Roman" w:cs="Times New Roman"/>
          <w:sz w:val="24"/>
          <w:szCs w:val="24"/>
          <w:lang w:eastAsia="ru-RU"/>
        </w:rPr>
        <w:br/>
      </w:r>
      <w:hyperlink r:id="rId4" w:history="1">
        <w:proofErr w:type="gramStart"/>
        <w:r w:rsidRPr="003B0C8D">
          <w:rPr>
            <w:rFonts w:ascii="Times New Roman" w:eastAsia="Times New Roman" w:hAnsi="Times New Roman" w:cs="Times New Roman"/>
            <w:color w:val="0000FF"/>
            <w:sz w:val="24"/>
            <w:szCs w:val="24"/>
            <w:u w:val="single"/>
            <w:lang w:eastAsia="ru-RU"/>
          </w:rPr>
          <w:t>Законом Ленинградской области от 7 февраля 2011 года N 3-оз</w:t>
        </w:r>
      </w:hyperlink>
      <w:r w:rsidRPr="003B0C8D">
        <w:rPr>
          <w:rFonts w:ascii="Times New Roman" w:eastAsia="Times New Roman" w:hAnsi="Times New Roman" w:cs="Times New Roman"/>
          <w:sz w:val="24"/>
          <w:szCs w:val="24"/>
          <w:lang w:eastAsia="ru-RU"/>
        </w:rPr>
        <w:t xml:space="preserve"> (Вести, N 28, 16.02.2011);</w:t>
      </w:r>
      <w:r w:rsidRPr="003B0C8D">
        <w:rPr>
          <w:rFonts w:ascii="Times New Roman" w:eastAsia="Times New Roman" w:hAnsi="Times New Roman" w:cs="Times New Roman"/>
          <w:sz w:val="24"/>
          <w:szCs w:val="24"/>
          <w:lang w:eastAsia="ru-RU"/>
        </w:rPr>
        <w:br/>
      </w:r>
      <w:hyperlink r:id="rId5" w:history="1">
        <w:r w:rsidRPr="003B0C8D">
          <w:rPr>
            <w:rFonts w:ascii="Times New Roman" w:eastAsia="Times New Roman" w:hAnsi="Times New Roman" w:cs="Times New Roman"/>
            <w:color w:val="0000FF"/>
            <w:sz w:val="24"/>
            <w:szCs w:val="24"/>
            <w:u w:val="single"/>
            <w:lang w:eastAsia="ru-RU"/>
          </w:rPr>
          <w:t>Законом Ленинградской области от 23 декабря 2013 года N 96-оз</w:t>
        </w:r>
      </w:hyperlink>
      <w:r w:rsidRPr="003B0C8D">
        <w:rPr>
          <w:rFonts w:ascii="Times New Roman" w:eastAsia="Times New Roman" w:hAnsi="Times New Roman" w:cs="Times New Roman"/>
          <w:sz w:val="24"/>
          <w:szCs w:val="24"/>
          <w:lang w:eastAsia="ru-RU"/>
        </w:rPr>
        <w:t xml:space="preserve"> (Официальный сайт Администрации Ленинградской области </w:t>
      </w:r>
      <w:proofErr w:type="spellStart"/>
      <w:r w:rsidRPr="003B0C8D">
        <w:rPr>
          <w:rFonts w:ascii="Times New Roman" w:eastAsia="Times New Roman" w:hAnsi="Times New Roman" w:cs="Times New Roman"/>
          <w:sz w:val="24"/>
          <w:szCs w:val="24"/>
          <w:lang w:eastAsia="ru-RU"/>
        </w:rPr>
        <w:t>www.lenobl.ru</w:t>
      </w:r>
      <w:proofErr w:type="spellEnd"/>
      <w:r w:rsidRPr="003B0C8D">
        <w:rPr>
          <w:rFonts w:ascii="Times New Roman" w:eastAsia="Times New Roman" w:hAnsi="Times New Roman" w:cs="Times New Roman"/>
          <w:sz w:val="24"/>
          <w:szCs w:val="24"/>
          <w:lang w:eastAsia="ru-RU"/>
        </w:rPr>
        <w:t>/</w:t>
      </w:r>
      <w:proofErr w:type="spellStart"/>
      <w:r w:rsidRPr="003B0C8D">
        <w:rPr>
          <w:rFonts w:ascii="Times New Roman" w:eastAsia="Times New Roman" w:hAnsi="Times New Roman" w:cs="Times New Roman"/>
          <w:sz w:val="24"/>
          <w:szCs w:val="24"/>
          <w:lang w:eastAsia="ru-RU"/>
        </w:rPr>
        <w:t>authorities</w:t>
      </w:r>
      <w:proofErr w:type="spellEnd"/>
      <w:r w:rsidRPr="003B0C8D">
        <w:rPr>
          <w:rFonts w:ascii="Times New Roman" w:eastAsia="Times New Roman" w:hAnsi="Times New Roman" w:cs="Times New Roman"/>
          <w:sz w:val="24"/>
          <w:szCs w:val="24"/>
          <w:lang w:eastAsia="ru-RU"/>
        </w:rPr>
        <w:t>/</w:t>
      </w:r>
      <w:proofErr w:type="spellStart"/>
      <w:r w:rsidRPr="003B0C8D">
        <w:rPr>
          <w:rFonts w:ascii="Times New Roman" w:eastAsia="Times New Roman" w:hAnsi="Times New Roman" w:cs="Times New Roman"/>
          <w:sz w:val="24"/>
          <w:szCs w:val="24"/>
          <w:lang w:eastAsia="ru-RU"/>
        </w:rPr>
        <w:t>npa_s</w:t>
      </w:r>
      <w:proofErr w:type="spellEnd"/>
      <w:r w:rsidRPr="003B0C8D">
        <w:rPr>
          <w:rFonts w:ascii="Times New Roman" w:eastAsia="Times New Roman" w:hAnsi="Times New Roman" w:cs="Times New Roman"/>
          <w:sz w:val="24"/>
          <w:szCs w:val="24"/>
          <w:lang w:eastAsia="ru-RU"/>
        </w:rPr>
        <w:t xml:space="preserve">, 25.12.2013); </w:t>
      </w:r>
      <w:r w:rsidRPr="003B0C8D">
        <w:rPr>
          <w:rFonts w:ascii="Times New Roman" w:eastAsia="Times New Roman" w:hAnsi="Times New Roman" w:cs="Times New Roman"/>
          <w:sz w:val="24"/>
          <w:szCs w:val="24"/>
          <w:lang w:eastAsia="ru-RU"/>
        </w:rPr>
        <w:br/>
      </w:r>
      <w:hyperlink r:id="rId6" w:history="1">
        <w:r w:rsidRPr="003B0C8D">
          <w:rPr>
            <w:rFonts w:ascii="Times New Roman" w:eastAsia="Times New Roman" w:hAnsi="Times New Roman" w:cs="Times New Roman"/>
            <w:color w:val="0000FF"/>
            <w:sz w:val="24"/>
            <w:szCs w:val="24"/>
            <w:u w:val="single"/>
            <w:lang w:eastAsia="ru-RU"/>
          </w:rPr>
          <w:t>Законом Ленинградской области от 9 июня 2014 года N 33-оз</w:t>
        </w:r>
      </w:hyperlink>
      <w:r w:rsidRPr="003B0C8D">
        <w:rPr>
          <w:rFonts w:ascii="Times New Roman" w:eastAsia="Times New Roman" w:hAnsi="Times New Roman" w:cs="Times New Roman"/>
          <w:sz w:val="24"/>
          <w:szCs w:val="24"/>
          <w:lang w:eastAsia="ru-RU"/>
        </w:rPr>
        <w:t xml:space="preserve"> (Официальный сайт Администрации Ленинградской области </w:t>
      </w:r>
      <w:proofErr w:type="spellStart"/>
      <w:r w:rsidRPr="003B0C8D">
        <w:rPr>
          <w:rFonts w:ascii="Times New Roman" w:eastAsia="Times New Roman" w:hAnsi="Times New Roman" w:cs="Times New Roman"/>
          <w:sz w:val="24"/>
          <w:szCs w:val="24"/>
          <w:lang w:eastAsia="ru-RU"/>
        </w:rPr>
        <w:t>www.lenobl.ru</w:t>
      </w:r>
      <w:proofErr w:type="spellEnd"/>
      <w:r w:rsidRPr="003B0C8D">
        <w:rPr>
          <w:rFonts w:ascii="Times New Roman" w:eastAsia="Times New Roman" w:hAnsi="Times New Roman" w:cs="Times New Roman"/>
          <w:sz w:val="24"/>
          <w:szCs w:val="24"/>
          <w:lang w:eastAsia="ru-RU"/>
        </w:rPr>
        <w:t>/</w:t>
      </w:r>
      <w:proofErr w:type="spellStart"/>
      <w:r w:rsidRPr="003B0C8D">
        <w:rPr>
          <w:rFonts w:ascii="Times New Roman" w:eastAsia="Times New Roman" w:hAnsi="Times New Roman" w:cs="Times New Roman"/>
          <w:sz w:val="24"/>
          <w:szCs w:val="24"/>
          <w:lang w:eastAsia="ru-RU"/>
        </w:rPr>
        <w:t>authorities</w:t>
      </w:r>
      <w:proofErr w:type="spellEnd"/>
      <w:r w:rsidRPr="003B0C8D">
        <w:rPr>
          <w:rFonts w:ascii="Times New Roman" w:eastAsia="Times New Roman" w:hAnsi="Times New Roman" w:cs="Times New Roman"/>
          <w:sz w:val="24"/>
          <w:szCs w:val="24"/>
          <w:lang w:eastAsia="ru-RU"/>
        </w:rPr>
        <w:t>/</w:t>
      </w:r>
      <w:proofErr w:type="spellStart"/>
      <w:r w:rsidRPr="003B0C8D">
        <w:rPr>
          <w:rFonts w:ascii="Times New Roman" w:eastAsia="Times New Roman" w:hAnsi="Times New Roman" w:cs="Times New Roman"/>
          <w:sz w:val="24"/>
          <w:szCs w:val="24"/>
          <w:lang w:eastAsia="ru-RU"/>
        </w:rPr>
        <w:t>npa_s</w:t>
      </w:r>
      <w:proofErr w:type="spellEnd"/>
      <w:r w:rsidRPr="003B0C8D">
        <w:rPr>
          <w:rFonts w:ascii="Times New Roman" w:eastAsia="Times New Roman" w:hAnsi="Times New Roman" w:cs="Times New Roman"/>
          <w:sz w:val="24"/>
          <w:szCs w:val="24"/>
          <w:lang w:eastAsia="ru-RU"/>
        </w:rPr>
        <w:t xml:space="preserve">, 17.06.2014). </w:t>
      </w:r>
      <w:r w:rsidRPr="003B0C8D">
        <w:rPr>
          <w:rFonts w:ascii="Times New Roman" w:eastAsia="Times New Roman" w:hAnsi="Times New Roman" w:cs="Times New Roman"/>
          <w:sz w:val="24"/>
          <w:szCs w:val="24"/>
          <w:lang w:eastAsia="ru-RU"/>
        </w:rPr>
        <w:br/>
        <w:t xml:space="preserve">____________________________________________________________________ </w:t>
      </w:r>
      <w:proofErr w:type="gramEnd"/>
    </w:p>
    <w:p w:rsidR="003B0C8D" w:rsidRPr="003B0C8D" w:rsidRDefault="003B0C8D" w:rsidP="003B0C8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w:t>
      </w:r>
      <w:proofErr w:type="gramStart"/>
      <w:r w:rsidRPr="003B0C8D">
        <w:rPr>
          <w:rFonts w:ascii="Times New Roman" w:eastAsia="Times New Roman" w:hAnsi="Times New Roman" w:cs="Times New Roman"/>
          <w:sz w:val="24"/>
          <w:szCs w:val="24"/>
          <w:lang w:eastAsia="ru-RU"/>
        </w:rPr>
        <w:t>Принят</w:t>
      </w:r>
      <w:proofErr w:type="gramEnd"/>
      <w:r w:rsidRPr="003B0C8D">
        <w:rPr>
          <w:rFonts w:ascii="Times New Roman" w:eastAsia="Times New Roman" w:hAnsi="Times New Roman" w:cs="Times New Roman"/>
          <w:sz w:val="24"/>
          <w:szCs w:val="24"/>
          <w:lang w:eastAsia="ru-RU"/>
        </w:rPr>
        <w:br/>
        <w:t>Законодательным собранием</w:t>
      </w:r>
      <w:r w:rsidRPr="003B0C8D">
        <w:rPr>
          <w:rFonts w:ascii="Times New Roman" w:eastAsia="Times New Roman" w:hAnsi="Times New Roman" w:cs="Times New Roman"/>
          <w:sz w:val="24"/>
          <w:szCs w:val="24"/>
          <w:lang w:eastAsia="ru-RU"/>
        </w:rPr>
        <w:br/>
        <w:t>Ленинградской области</w:t>
      </w:r>
      <w:r w:rsidRPr="003B0C8D">
        <w:rPr>
          <w:rFonts w:ascii="Times New Roman" w:eastAsia="Times New Roman" w:hAnsi="Times New Roman" w:cs="Times New Roman"/>
          <w:sz w:val="24"/>
          <w:szCs w:val="24"/>
          <w:lang w:eastAsia="ru-RU"/>
        </w:rPr>
        <w:br/>
        <w:t>21 декабря 2005 года)</w:t>
      </w:r>
    </w:p>
    <w:p w:rsidR="002B6294" w:rsidRDefault="003B0C8D" w:rsidP="002B6294">
      <w:pPr>
        <w:spacing w:before="100" w:beforeAutospacing="1" w:after="100" w:afterAutospacing="1" w:line="240" w:lineRule="auto"/>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sz w:val="24"/>
          <w:szCs w:val="24"/>
          <w:lang w:eastAsia="ru-RU"/>
        </w:rPr>
        <w:br/>
        <w:t xml:space="preserve">Настоящий областной закон в соответствии с </w:t>
      </w:r>
      <w:hyperlink r:id="rId7" w:history="1">
        <w:r w:rsidRPr="003B0C8D">
          <w:rPr>
            <w:rFonts w:ascii="Times New Roman" w:eastAsia="Times New Roman" w:hAnsi="Times New Roman" w:cs="Times New Roman"/>
            <w:color w:val="0000FF"/>
            <w:sz w:val="24"/>
            <w:szCs w:val="24"/>
            <w:u w:val="single"/>
            <w:lang w:eastAsia="ru-RU"/>
          </w:rPr>
          <w:t>Федеральным законом от 24 июня 1999 года N 120-ФЗ "Об основах системы профилактики безнадзорности и правонарушений несовершеннолетних"</w:t>
        </w:r>
      </w:hyperlink>
      <w:r w:rsidRPr="003B0C8D">
        <w:rPr>
          <w:rFonts w:ascii="Times New Roman" w:eastAsia="Times New Roman" w:hAnsi="Times New Roman" w:cs="Times New Roman"/>
          <w:sz w:val="24"/>
          <w:szCs w:val="24"/>
          <w:lang w:eastAsia="ru-RU"/>
        </w:rPr>
        <w:t xml:space="preserve"> (далее - Федеральный закон) определяет порядок образования комиссий по делам несовершеннолетних и защите их прав в Ленинградской области и осуществления ими отдельных государственных полномочий.</w:t>
      </w:r>
      <w:r w:rsidRPr="003B0C8D">
        <w:rPr>
          <w:rFonts w:ascii="Times New Roman" w:eastAsia="Times New Roman" w:hAnsi="Times New Roman" w:cs="Times New Roman"/>
          <w:sz w:val="24"/>
          <w:szCs w:val="24"/>
          <w:lang w:eastAsia="ru-RU"/>
        </w:rPr>
        <w:br/>
      </w:r>
    </w:p>
    <w:p w:rsidR="003B0C8D" w:rsidRPr="003B0C8D" w:rsidRDefault="003B0C8D" w:rsidP="002B6294">
      <w:pPr>
        <w:spacing w:before="100" w:beforeAutospacing="1" w:after="100" w:afterAutospacing="1" w:line="240" w:lineRule="auto"/>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b/>
          <w:bCs/>
          <w:sz w:val="27"/>
          <w:szCs w:val="27"/>
          <w:lang w:eastAsia="ru-RU"/>
        </w:rPr>
        <w:t>Статья 1. Система комиссий по делам несовершеннолетних и защите их прав в Ленинградской области</w:t>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 Комиссии по делам несовершеннолетних и защите их прав в Ленинградской области (далее - комиссии) входят в систему профилактики безнадзорности и правонарушений несовершеннолетних, установленную Федеральным законом, и создаются в целях реализации задач по решению проблем безнадзорности и правонарушений несовершеннолетних, защиты их прав и законных интересов.</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lastRenderedPageBreak/>
        <w:t xml:space="preserve">2. </w:t>
      </w:r>
      <w:proofErr w:type="spellStart"/>
      <w:proofErr w:type="gramStart"/>
      <w:r w:rsidRPr="003B0C8D">
        <w:rPr>
          <w:rFonts w:ascii="Times New Roman" w:eastAsia="Times New Roman" w:hAnsi="Times New Roman" w:cs="Times New Roman"/>
          <w:sz w:val="24"/>
          <w:szCs w:val="24"/>
          <w:lang w:eastAsia="ru-RU"/>
        </w:rPr>
        <w:t>C</w:t>
      </w:r>
      <w:proofErr w:type="gramEnd"/>
      <w:r w:rsidRPr="003B0C8D">
        <w:rPr>
          <w:rFonts w:ascii="Times New Roman" w:eastAsia="Times New Roman" w:hAnsi="Times New Roman" w:cs="Times New Roman"/>
          <w:sz w:val="24"/>
          <w:szCs w:val="24"/>
          <w:lang w:eastAsia="ru-RU"/>
        </w:rPr>
        <w:t>истему</w:t>
      </w:r>
      <w:proofErr w:type="spellEnd"/>
      <w:r w:rsidRPr="003B0C8D">
        <w:rPr>
          <w:rFonts w:ascii="Times New Roman" w:eastAsia="Times New Roman" w:hAnsi="Times New Roman" w:cs="Times New Roman"/>
          <w:sz w:val="24"/>
          <w:szCs w:val="24"/>
          <w:lang w:eastAsia="ru-RU"/>
        </w:rPr>
        <w:t xml:space="preserve"> комиссий в Ленинградской области составляют:</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комиссия по делам несовершеннолетних и защите их прав при Правительстве Ленинградской области (далее - областная комиссия);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 xml:space="preserve">комиссии по делам несовершеннолетних и защите их прав в муниципальных районах, городских округах и городских поселениях (далее - муниципальные комиссии), образуемые при наделении органов местного самоуправления отдельными государственными полномочиями Ленинградской области в соответствии с </w:t>
      </w:r>
      <w:hyperlink r:id="rId8" w:history="1">
        <w:r w:rsidRPr="003B0C8D">
          <w:rPr>
            <w:rFonts w:ascii="Times New Roman" w:eastAsia="Times New Roman" w:hAnsi="Times New Roman" w:cs="Times New Roman"/>
            <w:color w:val="0000FF"/>
            <w:sz w:val="24"/>
            <w:szCs w:val="24"/>
            <w:u w:val="single"/>
            <w:lang w:eastAsia="ru-RU"/>
          </w:rPr>
          <w:t>областным законом от 29 декабря 2005 года N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w:t>
        </w:r>
        <w:proofErr w:type="gramEnd"/>
        <w:r w:rsidRPr="003B0C8D">
          <w:rPr>
            <w:rFonts w:ascii="Times New Roman" w:eastAsia="Times New Roman" w:hAnsi="Times New Roman" w:cs="Times New Roman"/>
            <w:color w:val="0000FF"/>
            <w:sz w:val="24"/>
            <w:szCs w:val="24"/>
            <w:u w:val="single"/>
            <w:lang w:eastAsia="ru-RU"/>
          </w:rPr>
          <w:t xml:space="preserve"> </w:t>
        </w:r>
        <w:proofErr w:type="gramStart"/>
        <w:r w:rsidRPr="003B0C8D">
          <w:rPr>
            <w:rFonts w:ascii="Times New Roman" w:eastAsia="Times New Roman" w:hAnsi="Times New Roman" w:cs="Times New Roman"/>
            <w:color w:val="0000FF"/>
            <w:sz w:val="24"/>
            <w:szCs w:val="24"/>
            <w:u w:val="single"/>
            <w:lang w:eastAsia="ru-RU"/>
          </w:rPr>
          <w:t>и правонарушений несовершеннолетних"</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t xml:space="preserve">(Абзац в редакции, введенной в действие с 4 января 2014 года </w:t>
      </w:r>
      <w:hyperlink r:id="rId9" w:history="1">
        <w:r w:rsidRPr="003B0C8D">
          <w:rPr>
            <w:rFonts w:ascii="Times New Roman" w:eastAsia="Times New Roman" w:hAnsi="Times New Roman" w:cs="Times New Roman"/>
            <w:color w:val="0000FF"/>
            <w:sz w:val="24"/>
            <w:szCs w:val="24"/>
            <w:u w:val="single"/>
            <w:lang w:eastAsia="ru-RU"/>
          </w:rPr>
          <w:t>Законом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proofErr w:type="gramEnd"/>
    </w:p>
    <w:p w:rsidR="003B0C8D" w:rsidRPr="003B0C8D" w:rsidRDefault="003B0C8D" w:rsidP="0005742D">
      <w:pPr>
        <w:spacing w:before="100" w:beforeAutospacing="1" w:after="100" w:afterAutospacing="1" w:line="240" w:lineRule="auto"/>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sz w:val="24"/>
          <w:szCs w:val="24"/>
          <w:lang w:eastAsia="ru-RU"/>
        </w:rPr>
        <w:t>3. Муниципальные комиссии подотчетны областной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b/>
          <w:bCs/>
          <w:sz w:val="27"/>
          <w:szCs w:val="27"/>
          <w:lang w:eastAsia="ru-RU"/>
        </w:rPr>
        <w:t>Статья 2. Порядок образования комиссий</w:t>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 Областная комиссия образуется Правительством Ленинградской области и осуществляет свою деятельность на основании положения об областной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Положение об областной комиссии, численный и персональный состав областной комиссии утверждает Правительство Ленинградской области.</w:t>
      </w:r>
      <w:r w:rsidRPr="003B0C8D">
        <w:rPr>
          <w:rFonts w:ascii="Times New Roman" w:eastAsia="Times New Roman" w:hAnsi="Times New Roman" w:cs="Times New Roman"/>
          <w:sz w:val="24"/>
          <w:szCs w:val="24"/>
          <w:lang w:eastAsia="ru-RU"/>
        </w:rPr>
        <w:br/>
      </w:r>
    </w:p>
    <w:p w:rsidR="003B0C8D" w:rsidRPr="003B0C8D" w:rsidRDefault="003B0C8D" w:rsidP="0005742D">
      <w:pPr>
        <w:spacing w:before="100" w:beforeAutospacing="1" w:after="100" w:afterAutospacing="1" w:line="240" w:lineRule="auto"/>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sz w:val="24"/>
          <w:szCs w:val="24"/>
          <w:lang w:eastAsia="ru-RU"/>
        </w:rPr>
        <w:t>2. Муниципальные комиссии образуются и осуществляют свою деятельность в соответствии с Положением о муниципальной комиссии (</w:t>
      </w:r>
      <w:hyperlink r:id="rId10" w:history="1">
        <w:r w:rsidRPr="003B0C8D">
          <w:rPr>
            <w:rFonts w:ascii="Times New Roman" w:eastAsia="Times New Roman" w:hAnsi="Times New Roman" w:cs="Times New Roman"/>
            <w:color w:val="0000FF"/>
            <w:sz w:val="24"/>
            <w:szCs w:val="24"/>
            <w:u w:val="single"/>
            <w:lang w:eastAsia="ru-RU"/>
          </w:rPr>
          <w:t>приложение к настоящему областному закону</w:t>
        </w:r>
      </w:hyperlink>
      <w:r w:rsidRPr="003B0C8D">
        <w:rPr>
          <w:rFonts w:ascii="Times New Roman" w:eastAsia="Times New Roman" w:hAnsi="Times New Roman" w:cs="Times New Roman"/>
          <w:sz w:val="24"/>
          <w:szCs w:val="24"/>
          <w:lang w:eastAsia="ru-RU"/>
        </w:rPr>
        <w:t xml:space="preserve">). </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b/>
          <w:bCs/>
          <w:sz w:val="27"/>
          <w:szCs w:val="27"/>
          <w:lang w:eastAsia="ru-RU"/>
        </w:rPr>
        <w:t>Статья 3. Полномочия областной комиссии</w:t>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0C8D">
        <w:rPr>
          <w:rFonts w:ascii="Times New Roman" w:eastAsia="Times New Roman" w:hAnsi="Times New Roman" w:cs="Times New Roman"/>
          <w:sz w:val="24"/>
          <w:szCs w:val="24"/>
          <w:lang w:eastAsia="ru-RU"/>
        </w:rPr>
        <w:t>Областная комиссия осуществляет следующие полномочия:</w:t>
      </w:r>
      <w:r w:rsidRPr="003B0C8D">
        <w:rPr>
          <w:rFonts w:ascii="Times New Roman" w:eastAsia="Times New Roman" w:hAnsi="Times New Roman" w:cs="Times New Roman"/>
          <w:sz w:val="24"/>
          <w:szCs w:val="24"/>
          <w:lang w:eastAsia="ru-RU"/>
        </w:rPr>
        <w:br/>
        <w:t>1) осуществляет меры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w:t>
      </w:r>
      <w:proofErr w:type="gramEnd"/>
      <w:r w:rsidRPr="003B0C8D">
        <w:rPr>
          <w:rFonts w:ascii="Times New Roman" w:eastAsia="Times New Roman" w:hAnsi="Times New Roman" w:cs="Times New Roman"/>
          <w:sz w:val="24"/>
          <w:szCs w:val="24"/>
          <w:lang w:eastAsia="ru-RU"/>
        </w:rPr>
        <w:t xml:space="preserve"> </w:t>
      </w:r>
      <w:proofErr w:type="gramStart"/>
      <w:r w:rsidRPr="003B0C8D">
        <w:rPr>
          <w:rFonts w:ascii="Times New Roman" w:eastAsia="Times New Roman" w:hAnsi="Times New Roman" w:cs="Times New Roman"/>
          <w:sz w:val="24"/>
          <w:szCs w:val="24"/>
          <w:lang w:eastAsia="ru-RU"/>
        </w:rPr>
        <w:t>преступлений и антиобщественных действий;</w:t>
      </w:r>
      <w:r w:rsidRPr="003B0C8D">
        <w:rPr>
          <w:rFonts w:ascii="Times New Roman" w:eastAsia="Times New Roman" w:hAnsi="Times New Roman" w:cs="Times New Roman"/>
          <w:sz w:val="24"/>
          <w:szCs w:val="24"/>
          <w:lang w:eastAsia="ru-RU"/>
        </w:rPr>
        <w:br/>
        <w:t xml:space="preserve">(Пункт в редакции, введенной в действие с 4 января 2014 года </w:t>
      </w:r>
      <w:hyperlink r:id="rId11" w:history="1">
        <w:r w:rsidRPr="003B0C8D">
          <w:rPr>
            <w:rFonts w:ascii="Times New Roman" w:eastAsia="Times New Roman" w:hAnsi="Times New Roman" w:cs="Times New Roman"/>
            <w:color w:val="0000FF"/>
            <w:sz w:val="24"/>
            <w:szCs w:val="24"/>
            <w:u w:val="single"/>
            <w:lang w:eastAsia="ru-RU"/>
          </w:rPr>
          <w:t>Законом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proofErr w:type="gramEnd"/>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2) получает по запросам в установленном порядке необходимую для осуществления своих полномочий информацию от органов и учреждений системы профилактики безнадзорности и правонарушений несовершеннолетних, а также от органов </w:t>
      </w:r>
      <w:r w:rsidRPr="003B0C8D">
        <w:rPr>
          <w:rFonts w:ascii="Times New Roman" w:eastAsia="Times New Roman" w:hAnsi="Times New Roman" w:cs="Times New Roman"/>
          <w:sz w:val="24"/>
          <w:szCs w:val="24"/>
          <w:lang w:eastAsia="ru-RU"/>
        </w:rPr>
        <w:lastRenderedPageBreak/>
        <w:t>исполнительной власти Ленинградской области;</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3) выявляет и анализирует причины и условия, способствующие безнадзорности, правонарушениям и антиобщественным действиям несовершеннолетних, определяет меры по устранению указанных причин и условий;</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4) регулярно информирует Губернатора Ленинградской области о состоянии работы по профилактике безнадзорности, беспризорности, правонарушений и антиобщественных действий несовершеннолетних, а также о выявленных фактах нарушений прав и законных интересов несовершеннолетних на территории Ленинградской области;</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5) пункт утратил силу с 4 января 2014 года - </w:t>
      </w:r>
      <w:hyperlink r:id="rId12" w:history="1">
        <w:r w:rsidRPr="003B0C8D">
          <w:rPr>
            <w:rFonts w:ascii="Times New Roman" w:eastAsia="Times New Roman" w:hAnsi="Times New Roman" w:cs="Times New Roman"/>
            <w:color w:val="0000FF"/>
            <w:sz w:val="24"/>
            <w:szCs w:val="24"/>
            <w:u w:val="single"/>
            <w:lang w:eastAsia="ru-RU"/>
          </w:rPr>
          <w:t>Закон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6) осуществляет </w:t>
      </w:r>
      <w:proofErr w:type="gramStart"/>
      <w:r w:rsidRPr="003B0C8D">
        <w:rPr>
          <w:rFonts w:ascii="Times New Roman" w:eastAsia="Times New Roman" w:hAnsi="Times New Roman" w:cs="Times New Roman"/>
          <w:sz w:val="24"/>
          <w:szCs w:val="24"/>
          <w:lang w:eastAsia="ru-RU"/>
        </w:rPr>
        <w:t>контроль за</w:t>
      </w:r>
      <w:proofErr w:type="gramEnd"/>
      <w:r w:rsidRPr="003B0C8D">
        <w:rPr>
          <w:rFonts w:ascii="Times New Roman" w:eastAsia="Times New Roman" w:hAnsi="Times New Roman" w:cs="Times New Roman"/>
          <w:sz w:val="24"/>
          <w:szCs w:val="24"/>
          <w:lang w:eastAsia="ru-RU"/>
        </w:rPr>
        <w:t xml:space="preserve"> исполнением полномочий муниципальных комиссий;</w:t>
      </w:r>
      <w:r w:rsidRPr="003B0C8D">
        <w:rPr>
          <w:rFonts w:ascii="Times New Roman" w:eastAsia="Times New Roman" w:hAnsi="Times New Roman" w:cs="Times New Roman"/>
          <w:sz w:val="24"/>
          <w:szCs w:val="24"/>
          <w:lang w:eastAsia="ru-RU"/>
        </w:rPr>
        <w:br/>
        <w:t xml:space="preserve">(Пункт в редакции, введенной в действие с 4 января 2014 года </w:t>
      </w:r>
      <w:hyperlink r:id="rId13" w:history="1">
        <w:r w:rsidRPr="003B0C8D">
          <w:rPr>
            <w:rFonts w:ascii="Times New Roman" w:eastAsia="Times New Roman" w:hAnsi="Times New Roman" w:cs="Times New Roman"/>
            <w:color w:val="0000FF"/>
            <w:sz w:val="24"/>
            <w:szCs w:val="24"/>
            <w:u w:val="single"/>
            <w:lang w:eastAsia="ru-RU"/>
          </w:rPr>
          <w:t>Законом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7) решает с привлечением заинтересованных органов и лиц вопросы межведомственного взаимодействия в сфере профилактики безнадзорности, беспризорности и правонарушений несовершеннолетних, защиты их прав;</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8) инициирует и принимает участие в разработке областных программ по вопросам профилактики безнадзорности и правонарушений несовершеннолетних, а также региональных целевых программ по вопросам улучшения условий жизни, охраны здоровья, воспитания, образования, трудовой занятости и отдыха несовершеннолетних, в пределах своих полномочий контролирует реализацию данных программ;</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9) принимает участие в разработке нормативных правовых актов Ленинградской области в сфере защиты прав и охраняемых интересов несовершеннолетних;</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10) разрабатывает и вносит в соответствующие органы предложения по предупреждению безнадзорности, беспризорности и правонарушений несовершеннолетних;</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11) обобщает и распространяет положительный опыт работы органов и учреждений системы профилактики безнадзорности и правонарушений несовершеннолетних, оказывает им организационно-методическую помощь;</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12) рассматривает поступающие в комиссию жалобы и заявления несовершеннолетних, родителей или иных законных представителей, других лиц, связанные с нарушением или ограничением прав и охраняемых законом интересов несовершеннолетних;</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lastRenderedPageBreak/>
        <w:t>13) взаимодействует с общественными объединениями, религиозными организациями, прошедшими государственную регистрацию, иными организациями и гражданами по вопросам профилактики безнадзорности, беспризорности, правонарушений и антиобщественных действий несовершеннолетних, защиты их прав и законных интересов;</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14) вносит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указанных в представлениях комиссии;</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15) проводит учет и анализ материалов, рассмотренных на заседаниях муниципальных комиссий, ежеквартально обобщает полученные данные и результаты анализа;</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16) проверяет обоснованность решений муниципальных комиссий;</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17) пункт утратил силу с 4 января 2014 года - </w:t>
      </w:r>
      <w:hyperlink r:id="rId14" w:history="1">
        <w:r w:rsidRPr="003B0C8D">
          <w:rPr>
            <w:rFonts w:ascii="Times New Roman" w:eastAsia="Times New Roman" w:hAnsi="Times New Roman" w:cs="Times New Roman"/>
            <w:color w:val="0000FF"/>
            <w:sz w:val="24"/>
            <w:szCs w:val="24"/>
            <w:u w:val="single"/>
            <w:lang w:eastAsia="ru-RU"/>
          </w:rPr>
          <w:t>Закон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18) пункт утратил силу с 4 января 2014 года - </w:t>
      </w:r>
      <w:hyperlink r:id="rId15" w:history="1">
        <w:r w:rsidRPr="003B0C8D">
          <w:rPr>
            <w:rFonts w:ascii="Times New Roman" w:eastAsia="Times New Roman" w:hAnsi="Times New Roman" w:cs="Times New Roman"/>
            <w:color w:val="0000FF"/>
            <w:sz w:val="24"/>
            <w:szCs w:val="24"/>
            <w:u w:val="single"/>
            <w:lang w:eastAsia="ru-RU"/>
          </w:rPr>
          <w:t>Закон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19) пункт утратил силу с 4 января 2014 года - </w:t>
      </w:r>
      <w:hyperlink r:id="rId16" w:history="1">
        <w:r w:rsidRPr="003B0C8D">
          <w:rPr>
            <w:rFonts w:ascii="Times New Roman" w:eastAsia="Times New Roman" w:hAnsi="Times New Roman" w:cs="Times New Roman"/>
            <w:color w:val="0000FF"/>
            <w:sz w:val="24"/>
            <w:szCs w:val="24"/>
            <w:u w:val="single"/>
            <w:lang w:eastAsia="ru-RU"/>
          </w:rPr>
          <w:t>Закон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p>
    <w:p w:rsidR="003B0C8D" w:rsidRPr="003B0C8D" w:rsidRDefault="003B0C8D" w:rsidP="0005742D">
      <w:pPr>
        <w:spacing w:before="100" w:beforeAutospacing="1" w:after="100" w:afterAutospacing="1" w:line="240" w:lineRule="auto"/>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sz w:val="24"/>
          <w:szCs w:val="24"/>
          <w:lang w:eastAsia="ru-RU"/>
        </w:rPr>
        <w:t>20)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r w:rsidRPr="003B0C8D">
        <w:rPr>
          <w:rFonts w:ascii="Times New Roman" w:eastAsia="Times New Roman" w:hAnsi="Times New Roman" w:cs="Times New Roman"/>
          <w:sz w:val="24"/>
          <w:szCs w:val="24"/>
          <w:lang w:eastAsia="ru-RU"/>
        </w:rPr>
        <w:br/>
        <w:t xml:space="preserve">(Пункт дополнительно включен с 4 января 2014 года </w:t>
      </w:r>
      <w:hyperlink r:id="rId17" w:history="1">
        <w:r w:rsidRPr="003B0C8D">
          <w:rPr>
            <w:rFonts w:ascii="Times New Roman" w:eastAsia="Times New Roman" w:hAnsi="Times New Roman" w:cs="Times New Roman"/>
            <w:color w:val="0000FF"/>
            <w:sz w:val="24"/>
            <w:szCs w:val="24"/>
            <w:u w:val="single"/>
            <w:lang w:eastAsia="ru-RU"/>
          </w:rPr>
          <w:t>Законом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b/>
          <w:bCs/>
          <w:sz w:val="27"/>
          <w:szCs w:val="27"/>
          <w:lang w:eastAsia="ru-RU"/>
        </w:rPr>
        <w:t>Статья 4. Финансовое обеспечение деятельности комиссий</w:t>
      </w:r>
    </w:p>
    <w:p w:rsidR="003B0C8D" w:rsidRPr="003B0C8D" w:rsidRDefault="003B0C8D" w:rsidP="0005742D">
      <w:pPr>
        <w:spacing w:before="100" w:beforeAutospacing="1" w:after="100" w:afterAutospacing="1" w:line="240" w:lineRule="auto"/>
        <w:rPr>
          <w:rFonts w:ascii="Times New Roman" w:eastAsia="Times New Roman" w:hAnsi="Times New Roman" w:cs="Times New Roman"/>
          <w:b/>
          <w:bCs/>
          <w:sz w:val="27"/>
          <w:szCs w:val="27"/>
          <w:lang w:eastAsia="ru-RU"/>
        </w:rPr>
      </w:pPr>
      <w:proofErr w:type="gramStart"/>
      <w:r w:rsidRPr="003B0C8D">
        <w:rPr>
          <w:rFonts w:ascii="Times New Roman" w:eastAsia="Times New Roman" w:hAnsi="Times New Roman" w:cs="Times New Roman"/>
          <w:sz w:val="24"/>
          <w:szCs w:val="24"/>
          <w:lang w:eastAsia="ru-RU"/>
        </w:rPr>
        <w:t>Финансовое обеспечение деятельности комиссий осуществляется за счет средств областного бюджета Ленинградской области: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областной комиссии - за счет средств областного бюджета Ленинградской области, предусмотренных на содержание органов исполнительной власти Ленинградской области;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муниципальных комиссий - за счет субвенций, предоставляемых местным бюджетам из областного бюджета Ленинградской области для осуществления органами местного самоуправления отдельных государственных полномочий Ленинградской области в сфере профилактики безнадзорности и правонарушений несовершеннолетних.</w:t>
      </w:r>
      <w:proofErr w:type="gramEnd"/>
      <w:r w:rsidRPr="003B0C8D">
        <w:rPr>
          <w:rFonts w:ascii="Times New Roman" w:eastAsia="Times New Roman" w:hAnsi="Times New Roman" w:cs="Times New Roman"/>
          <w:sz w:val="24"/>
          <w:szCs w:val="24"/>
          <w:lang w:eastAsia="ru-RU"/>
        </w:rPr>
        <w:t xml:space="preserve"> </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lastRenderedPageBreak/>
        <w:br/>
      </w:r>
      <w:r w:rsidRPr="003B0C8D">
        <w:rPr>
          <w:rFonts w:ascii="Times New Roman" w:eastAsia="Times New Roman" w:hAnsi="Times New Roman" w:cs="Times New Roman"/>
          <w:b/>
          <w:bCs/>
          <w:sz w:val="27"/>
          <w:szCs w:val="27"/>
          <w:lang w:eastAsia="ru-RU"/>
        </w:rPr>
        <w:t>Статья 5. Вступление в силу настоящего областного закона</w:t>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Настоящий областной закон вступает в силу с 1 января 2006 года, но не ранее чем через десять дней со дня его официального опубликования.</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240" w:line="240" w:lineRule="auto"/>
        <w:jc w:val="right"/>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Губернатор</w:t>
      </w:r>
      <w:r w:rsidRPr="003B0C8D">
        <w:rPr>
          <w:rFonts w:ascii="Times New Roman" w:eastAsia="Times New Roman" w:hAnsi="Times New Roman" w:cs="Times New Roman"/>
          <w:sz w:val="24"/>
          <w:szCs w:val="24"/>
          <w:lang w:eastAsia="ru-RU"/>
        </w:rPr>
        <w:br/>
        <w:t>Ленинградской области</w:t>
      </w:r>
      <w:r w:rsidRPr="003B0C8D">
        <w:rPr>
          <w:rFonts w:ascii="Times New Roman" w:eastAsia="Times New Roman" w:hAnsi="Times New Roman" w:cs="Times New Roman"/>
          <w:sz w:val="24"/>
          <w:szCs w:val="24"/>
          <w:lang w:eastAsia="ru-RU"/>
        </w:rPr>
        <w:br/>
        <w:t>В.Сердюков</w:t>
      </w:r>
    </w:p>
    <w:p w:rsidR="003B0C8D" w:rsidRPr="003B0C8D" w:rsidRDefault="003B0C8D" w:rsidP="003B0C8D">
      <w:pPr>
        <w:spacing w:before="100" w:beforeAutospacing="1" w:after="240"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Санкт-Петербург</w:t>
      </w:r>
      <w:r w:rsidRPr="003B0C8D">
        <w:rPr>
          <w:rFonts w:ascii="Times New Roman" w:eastAsia="Times New Roman" w:hAnsi="Times New Roman" w:cs="Times New Roman"/>
          <w:sz w:val="24"/>
          <w:szCs w:val="24"/>
          <w:lang w:eastAsia="ru-RU"/>
        </w:rPr>
        <w:br/>
        <w:t>29 декабря 2005 года</w:t>
      </w:r>
      <w:r w:rsidRPr="003B0C8D">
        <w:rPr>
          <w:rFonts w:ascii="Times New Roman" w:eastAsia="Times New Roman" w:hAnsi="Times New Roman" w:cs="Times New Roman"/>
          <w:sz w:val="24"/>
          <w:szCs w:val="24"/>
          <w:lang w:eastAsia="ru-RU"/>
        </w:rPr>
        <w:br/>
        <w:t>N 126-оз</w:t>
      </w:r>
    </w:p>
    <w:p w:rsidR="003B0C8D" w:rsidRPr="003B0C8D" w:rsidRDefault="003B0C8D" w:rsidP="003B0C8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B0C8D">
        <w:rPr>
          <w:rFonts w:ascii="Times New Roman" w:eastAsia="Times New Roman" w:hAnsi="Times New Roman" w:cs="Times New Roman"/>
          <w:b/>
          <w:bCs/>
          <w:sz w:val="36"/>
          <w:szCs w:val="36"/>
          <w:lang w:eastAsia="ru-RU"/>
        </w:rPr>
        <w:t>Приложение. Положение о муниципальной комиссии по делам несовершеннолетних и защите их прав в Ленинградской области</w:t>
      </w:r>
    </w:p>
    <w:p w:rsidR="003B0C8D" w:rsidRPr="003B0C8D" w:rsidRDefault="003B0C8D" w:rsidP="003B0C8D">
      <w:pPr>
        <w:spacing w:before="100" w:beforeAutospacing="1" w:after="240" w:line="240" w:lineRule="auto"/>
        <w:jc w:val="right"/>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Приложение</w:t>
      </w:r>
      <w:r w:rsidRPr="003B0C8D">
        <w:rPr>
          <w:rFonts w:ascii="Times New Roman" w:eastAsia="Times New Roman" w:hAnsi="Times New Roman" w:cs="Times New Roman"/>
          <w:sz w:val="24"/>
          <w:szCs w:val="24"/>
          <w:lang w:eastAsia="ru-RU"/>
        </w:rPr>
        <w:br/>
        <w:t>к областному закону</w:t>
      </w:r>
      <w:r w:rsidRPr="003B0C8D">
        <w:rPr>
          <w:rFonts w:ascii="Times New Roman" w:eastAsia="Times New Roman" w:hAnsi="Times New Roman" w:cs="Times New Roman"/>
          <w:sz w:val="24"/>
          <w:szCs w:val="24"/>
          <w:lang w:eastAsia="ru-RU"/>
        </w:rPr>
        <w:br/>
        <w:t>от 29 декабря 2005 года N 126-оз</w:t>
      </w:r>
    </w:p>
    <w:p w:rsidR="0005742D" w:rsidRDefault="003B0C8D" w:rsidP="000574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(с изменениями на 9 июня 2014 года)</w:t>
      </w:r>
    </w:p>
    <w:p w:rsidR="003B0C8D" w:rsidRPr="003B0C8D" w:rsidRDefault="003B0C8D" w:rsidP="0005742D">
      <w:pPr>
        <w:spacing w:before="100" w:beforeAutospacing="1" w:after="100" w:afterAutospacing="1" w:line="240" w:lineRule="auto"/>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b/>
          <w:bCs/>
          <w:sz w:val="27"/>
          <w:szCs w:val="27"/>
          <w:lang w:eastAsia="ru-RU"/>
        </w:rPr>
        <w:t>1. Общие положения</w:t>
      </w:r>
    </w:p>
    <w:p w:rsidR="003B0C8D" w:rsidRPr="003B0C8D" w:rsidRDefault="003B0C8D" w:rsidP="0005742D">
      <w:pPr>
        <w:spacing w:before="100" w:beforeAutospacing="1" w:after="100" w:afterAutospacing="1" w:line="240" w:lineRule="auto"/>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sz w:val="24"/>
          <w:szCs w:val="24"/>
          <w:lang w:eastAsia="ru-RU"/>
        </w:rPr>
        <w:t xml:space="preserve">Муниципальная комиссия по делам несовершеннолетних и защите их прав (далее - муниципальная комиссия, комиссия) входит в систему профилактики безнадзорности и правонарушений несовершеннолетних, </w:t>
      </w:r>
      <w:proofErr w:type="gramStart"/>
      <w:r w:rsidRPr="003B0C8D">
        <w:rPr>
          <w:rFonts w:ascii="Times New Roman" w:eastAsia="Times New Roman" w:hAnsi="Times New Roman" w:cs="Times New Roman"/>
          <w:sz w:val="24"/>
          <w:szCs w:val="24"/>
          <w:lang w:eastAsia="ru-RU"/>
        </w:rPr>
        <w:t>установленную</w:t>
      </w:r>
      <w:proofErr w:type="gramEnd"/>
      <w:r w:rsidRPr="003B0C8D">
        <w:rPr>
          <w:rFonts w:ascii="Times New Roman" w:eastAsia="Times New Roman" w:hAnsi="Times New Roman" w:cs="Times New Roman"/>
          <w:sz w:val="24"/>
          <w:szCs w:val="24"/>
          <w:lang w:eastAsia="ru-RU"/>
        </w:rPr>
        <w:t xml:space="preserve"> </w:t>
      </w:r>
      <w:hyperlink r:id="rId18" w:history="1">
        <w:r w:rsidRPr="003B0C8D">
          <w:rPr>
            <w:rFonts w:ascii="Times New Roman" w:eastAsia="Times New Roman" w:hAnsi="Times New Roman" w:cs="Times New Roman"/>
            <w:color w:val="0000FF"/>
            <w:sz w:val="24"/>
            <w:szCs w:val="24"/>
            <w:u w:val="single"/>
            <w:lang w:eastAsia="ru-RU"/>
          </w:rPr>
          <w:t>Федеральным законом от 24 июня 1999 года N 120-ФЗ "Об основах системы профилактики безнадзорности и правонарушений несовершеннолетних"</w:t>
        </w:r>
      </w:hyperlink>
      <w:r w:rsidRPr="003B0C8D">
        <w:rPr>
          <w:rFonts w:ascii="Times New Roman" w:eastAsia="Times New Roman" w:hAnsi="Times New Roman" w:cs="Times New Roman"/>
          <w:sz w:val="24"/>
          <w:szCs w:val="24"/>
          <w:lang w:eastAsia="ru-RU"/>
        </w:rPr>
        <w:t>, и создается в целях реализации задач по решению проблем безнадзорности и правонарушений несовершеннолетних, защиты их прав и законных интересов.</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 xml:space="preserve">Муниципальная комиссия осуществляет свою деятельность в соответствии с </w:t>
      </w:r>
      <w:hyperlink r:id="rId19" w:history="1">
        <w:r w:rsidRPr="003B0C8D">
          <w:rPr>
            <w:rFonts w:ascii="Times New Roman" w:eastAsia="Times New Roman" w:hAnsi="Times New Roman" w:cs="Times New Roman"/>
            <w:color w:val="0000FF"/>
            <w:sz w:val="24"/>
            <w:szCs w:val="24"/>
            <w:u w:val="single"/>
            <w:lang w:eastAsia="ru-RU"/>
          </w:rPr>
          <w:t>Федеральным законом "Об основах системы профилактики безнадзорности и правонарушений несовершеннолетних"</w:t>
        </w:r>
      </w:hyperlink>
      <w:r w:rsidRPr="003B0C8D">
        <w:rPr>
          <w:rFonts w:ascii="Times New Roman" w:eastAsia="Times New Roman" w:hAnsi="Times New Roman" w:cs="Times New Roman"/>
          <w:sz w:val="24"/>
          <w:szCs w:val="24"/>
          <w:lang w:eastAsia="ru-RU"/>
        </w:rPr>
        <w:t xml:space="preserve">, </w:t>
      </w:r>
      <w:hyperlink r:id="rId20" w:history="1">
        <w:r w:rsidRPr="003B0C8D">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3B0C8D">
        <w:rPr>
          <w:rFonts w:ascii="Times New Roman" w:eastAsia="Times New Roman" w:hAnsi="Times New Roman" w:cs="Times New Roman"/>
          <w:sz w:val="24"/>
          <w:szCs w:val="24"/>
          <w:lang w:eastAsia="ru-RU"/>
        </w:rPr>
        <w:t xml:space="preserve">, Положением о комиссиях по делам несовершеннолетних, утвержденным Указом Президиума Верховного Совета РСФСР от 3 июня 1967 года (в части, не противоречащей действующему законодательству), </w:t>
      </w:r>
      <w:hyperlink r:id="rId21" w:history="1">
        <w:r w:rsidRPr="003B0C8D">
          <w:rPr>
            <w:rFonts w:ascii="Times New Roman" w:eastAsia="Times New Roman" w:hAnsi="Times New Roman" w:cs="Times New Roman"/>
            <w:color w:val="0000FF"/>
            <w:sz w:val="24"/>
            <w:szCs w:val="24"/>
            <w:u w:val="single"/>
            <w:lang w:eastAsia="ru-RU"/>
          </w:rPr>
          <w:t>областным законом "О комиссиях по делам несовершеннолетних и защите их прав в Ленинградской</w:t>
        </w:r>
        <w:proofErr w:type="gramEnd"/>
        <w:r w:rsidRPr="003B0C8D">
          <w:rPr>
            <w:rFonts w:ascii="Times New Roman" w:eastAsia="Times New Roman" w:hAnsi="Times New Roman" w:cs="Times New Roman"/>
            <w:color w:val="0000FF"/>
            <w:sz w:val="24"/>
            <w:szCs w:val="24"/>
            <w:u w:val="single"/>
            <w:lang w:eastAsia="ru-RU"/>
          </w:rPr>
          <w:t xml:space="preserve"> области"</w:t>
        </w:r>
      </w:hyperlink>
      <w:r w:rsidRPr="003B0C8D">
        <w:rPr>
          <w:rFonts w:ascii="Times New Roman" w:eastAsia="Times New Roman" w:hAnsi="Times New Roman" w:cs="Times New Roman"/>
          <w:sz w:val="24"/>
          <w:szCs w:val="24"/>
          <w:lang w:eastAsia="ru-RU"/>
        </w:rPr>
        <w:t xml:space="preserve">. </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 xml:space="preserve">Муниципальная комиссия имеет печать и бланк со своим наименованием. </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b/>
          <w:bCs/>
          <w:sz w:val="27"/>
          <w:szCs w:val="27"/>
          <w:lang w:eastAsia="ru-RU"/>
        </w:rPr>
        <w:t>2. Состав и порядок образования муниципальной комиссии</w:t>
      </w:r>
    </w:p>
    <w:p w:rsidR="003B0C8D" w:rsidRPr="003B0C8D" w:rsidRDefault="003B0C8D" w:rsidP="003B0C8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B0C8D">
        <w:rPr>
          <w:rFonts w:ascii="Times New Roman" w:eastAsia="Times New Roman" w:hAnsi="Times New Roman" w:cs="Times New Roman"/>
          <w:sz w:val="24"/>
          <w:szCs w:val="24"/>
          <w:lang w:eastAsia="ru-RU"/>
        </w:rPr>
        <w:t xml:space="preserve">(Раздел в редакции, введенной в действие с 17 июня 2014 года </w:t>
      </w:r>
      <w:hyperlink r:id="rId22" w:history="1">
        <w:r w:rsidRPr="003B0C8D">
          <w:rPr>
            <w:rFonts w:ascii="Times New Roman" w:eastAsia="Times New Roman" w:hAnsi="Times New Roman" w:cs="Times New Roman"/>
            <w:color w:val="0000FF"/>
            <w:sz w:val="24"/>
            <w:szCs w:val="24"/>
            <w:u w:val="single"/>
            <w:lang w:eastAsia="ru-RU"/>
          </w:rPr>
          <w:t>Законом Ленинградской области от 9 июня 2014 года N 33-оз</w:t>
        </w:r>
      </w:hyperlink>
      <w:r w:rsidRPr="003B0C8D">
        <w:rPr>
          <w:rFonts w:ascii="Times New Roman" w:eastAsia="Times New Roman" w:hAnsi="Times New Roman" w:cs="Times New Roman"/>
          <w:sz w:val="24"/>
          <w:szCs w:val="24"/>
          <w:lang w:eastAsia="ru-RU"/>
        </w:rPr>
        <w:t>.</w:t>
      </w:r>
      <w:proofErr w:type="gramEnd"/>
    </w:p>
    <w:p w:rsidR="003B0C8D" w:rsidRPr="003B0C8D" w:rsidRDefault="003B0C8D" w:rsidP="0005742D">
      <w:pPr>
        <w:spacing w:before="100" w:beforeAutospacing="1" w:after="100" w:afterAutospacing="1" w:line="240" w:lineRule="auto"/>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sz w:val="24"/>
          <w:szCs w:val="24"/>
          <w:lang w:eastAsia="ru-RU"/>
        </w:rPr>
        <w:lastRenderedPageBreak/>
        <w:t>Муниципальная комиссия образуется главой местной администрации муниципального образования по согласованию с областной комиссией.</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Муниципальная комиссия образуется в составе председателя, заместителя (заместителей) председателя, ответственного секретаря, специалистов по работе с несовершеннолетними и членов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Численный и персональный состав муниципальной комиссии утверждает глава администрации муниципального образования.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Возглавляет муниципальную комиссию председатель - заместитель главы администрации муниципального образования.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 xml:space="preserve">Членами муниципальной комиссии могут быть руководители (их заместители) органов и учреждений, входящих в систему профилактики безнадзорности и правонарушений несовершеннолетних, представители иных государственных (муниципальных) органов и учреждений, представители общественных объединений, религиозных </w:t>
      </w:r>
      <w:proofErr w:type="spellStart"/>
      <w:r w:rsidRPr="003B0C8D">
        <w:rPr>
          <w:rFonts w:ascii="Times New Roman" w:eastAsia="Times New Roman" w:hAnsi="Times New Roman" w:cs="Times New Roman"/>
          <w:sz w:val="24"/>
          <w:szCs w:val="24"/>
          <w:lang w:eastAsia="ru-RU"/>
        </w:rPr>
        <w:t>конфессий</w:t>
      </w:r>
      <w:proofErr w:type="spellEnd"/>
      <w:r w:rsidRPr="003B0C8D">
        <w:rPr>
          <w:rFonts w:ascii="Times New Roman" w:eastAsia="Times New Roman" w:hAnsi="Times New Roman" w:cs="Times New Roman"/>
          <w:sz w:val="24"/>
          <w:szCs w:val="24"/>
          <w:lang w:eastAsia="ru-RU"/>
        </w:rPr>
        <w:t>, граждане, имеющие опыт работы с несовершеннолетними, депутаты представительных органов муниципальных образований, иные заинтересованные лица.</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Председатель, заместитель председателя, члены муниципальной комиссии осуществляют свою деятельность на безвозмездной основе.</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В целях обеспечения постоянного исполнения полномочий муниципальной комиссии в штатном расписании местной администрации муниципального образования предусматривается одна должность главного специалиста, на которого возлагаются обязанности ответственного секретаря, и должности ведущих специалистов, на которых возлагаются обязанности специалистов по работе с несовершеннолетними (далее - муниципальные служащие муниципальной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Муниципальные служащие муниципальной комиссии осуществляют свою деятельность на постоянной основе, имеют высшее педагогическое, юридическое или иное высшее образование, а также опыт работы с несовершеннолетними не менее трех лет.</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Должность специалиста по работе с несовершеннолетними вводится в состав муниципальной комиссии в случае, если численность несовершеннолетнего населения в соответствующем муниципальном образовании составляет более пяти тысяч человек.</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 xml:space="preserve">В случае объединения муниципальных образований, в каждом из которых были образованы муниципальные комиссии, а также в случае образования местной администрации муниципального района, на которую возлагается исполнение полномочий местной администрации поселения, являющегося административным центром муниципального района (при условии наличия муниципальных </w:t>
      </w:r>
      <w:proofErr w:type="gramStart"/>
      <w:r w:rsidRPr="003B0C8D">
        <w:rPr>
          <w:rFonts w:ascii="Times New Roman" w:eastAsia="Times New Roman" w:hAnsi="Times New Roman" w:cs="Times New Roman"/>
          <w:sz w:val="24"/>
          <w:szCs w:val="24"/>
          <w:lang w:eastAsia="ru-RU"/>
        </w:rPr>
        <w:t>комиссий</w:t>
      </w:r>
      <w:proofErr w:type="gramEnd"/>
      <w:r w:rsidRPr="003B0C8D">
        <w:rPr>
          <w:rFonts w:ascii="Times New Roman" w:eastAsia="Times New Roman" w:hAnsi="Times New Roman" w:cs="Times New Roman"/>
          <w:sz w:val="24"/>
          <w:szCs w:val="24"/>
          <w:lang w:eastAsia="ru-RU"/>
        </w:rPr>
        <w:t xml:space="preserve"> как в муниципальном районе, так и в поселении), допускается введение в состав вновь образованной муниципальной комиссии дополнительных должностей специалистов по работе с несовершеннолетними.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b/>
          <w:bCs/>
          <w:sz w:val="27"/>
          <w:szCs w:val="27"/>
          <w:lang w:eastAsia="ru-RU"/>
        </w:rPr>
        <w:t>3. Цель, задачи и направления деятельности муниципальной комиссии</w:t>
      </w:r>
    </w:p>
    <w:p w:rsidR="003B0C8D" w:rsidRPr="003B0C8D" w:rsidRDefault="003B0C8D" w:rsidP="0005742D">
      <w:pPr>
        <w:spacing w:before="100" w:beforeAutospacing="1" w:after="100" w:afterAutospacing="1" w:line="240" w:lineRule="auto"/>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sz w:val="24"/>
          <w:szCs w:val="24"/>
          <w:lang w:eastAsia="ru-RU"/>
        </w:rPr>
        <w:lastRenderedPageBreak/>
        <w:t>Основной целью деятельности муниципальной комиссии является реализация задач по решению проблем безнадзорности и правонарушений несовершеннолетних, защиты их прав и законных интересов.</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Основной задачей муниципальной комиссии является осуществление в пределах своей компетенции деятельности по:</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 xml:space="preserve">обеспечению защиты прав и законных интересов несовершеннолетних. </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 xml:space="preserve">Для осуществления своих задач муниципальная комиссия в пределах своей компетенции обеспечивает: </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осуществление мер по защите и восстановлению прав и законных интересов несовершеннолетних;</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осуществление мер по выявлению и устранению причин и условий, способствующих безнадзорности, правонарушениям и антиобщественным действиям несовершеннолетних;</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осуществление предусмотренных законодательством мер по координации деятельности органов и учреждений системы профилактики;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осуществление предусмотренных законодательством мер по координации вопросов, связанных с соблюдением условий воспитания, обучения и содержания несовершеннолетних, а также обращением с несовершеннолетними в учреждениях системы профилактики;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участие в подготовке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w:t>
      </w:r>
      <w:proofErr w:type="gramEnd"/>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 xml:space="preserve">рассмотрение представлений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hyperlink r:id="rId23" w:history="1">
        <w:r w:rsidRPr="003B0C8D">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 xml:space="preserve">(Абзац в редакции, введенной в действие с 4 января 2014 года </w:t>
      </w:r>
      <w:hyperlink r:id="rId24" w:history="1">
        <w:r w:rsidRPr="003B0C8D">
          <w:rPr>
            <w:rFonts w:ascii="Times New Roman" w:eastAsia="Times New Roman" w:hAnsi="Times New Roman" w:cs="Times New Roman"/>
            <w:color w:val="0000FF"/>
            <w:sz w:val="24"/>
            <w:szCs w:val="24"/>
            <w:u w:val="single"/>
            <w:lang w:eastAsia="ru-RU"/>
          </w:rPr>
          <w:t>Законом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w:t>
      </w:r>
      <w:proofErr w:type="gramEnd"/>
      <w:r w:rsidRPr="003B0C8D">
        <w:rPr>
          <w:rFonts w:ascii="Times New Roman" w:eastAsia="Times New Roman" w:hAnsi="Times New Roman" w:cs="Times New Roman"/>
          <w:sz w:val="24"/>
          <w:szCs w:val="24"/>
          <w:lang w:eastAsia="ru-RU"/>
        </w:rPr>
        <w:t>, предусмотренных законодательством;</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применение мер воздействия в отношении несовершеннолетних, их родителей или иных законных представителей в случаях и порядке, предусмотренных законодательством.</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lastRenderedPageBreak/>
        <w:br/>
      </w:r>
      <w:r w:rsidRPr="003B0C8D">
        <w:rPr>
          <w:rFonts w:ascii="Times New Roman" w:eastAsia="Times New Roman" w:hAnsi="Times New Roman" w:cs="Times New Roman"/>
          <w:b/>
          <w:bCs/>
          <w:sz w:val="27"/>
          <w:szCs w:val="27"/>
          <w:lang w:eastAsia="ru-RU"/>
        </w:rPr>
        <w:t>4. Права и обязанности муниципальной комиссии</w:t>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 Муниципальная комиссия имеет право:</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 на консультационное и методическое обеспечение своей деятельности областной комиссией и органами государственной власти Ленинградской области;</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2) запрашивать и получать от органов государственной власти, иных государственных органов (далее - государственные органы), органов местного самоуправления, организаций независимо от их организационно-правовых форм и форм собственности, должностных лиц, специалистов и граждан необходимую информацию и объяснения по вопросам осуществления комиссией своих полномочий;</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3) привлекать для участия в своей работе представителей государственных органов, органов местного самоуправления, организаций, а также граждан;</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4) создавать рабочие и экспертные группы; </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5) проводить выездные заседания комиссии;</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6) вносить представления в пределах своей компетенции;</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7) принимать решения по вопросам, находящимся в компетенции комиссии;</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8) вести прием несовершеннолетних, их родителей и иных законных представителей несовершеннолетних, других лиц;</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9) применять меры воздействия в отношении несовершеннолетних, их родителей или иных законных представителей в случаях и порядке, предусмотренных законодательством;</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10) разрабатывать и утверждать методические документы по вопросам, отнесенным к компетенции комиссии;</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11) принимать участие в разработке проектов муниципальных программ, связанных с защитой прав и законных интересов несовершеннолетних, улучшением условий жизни, охраны здоровья, воспитания, образования, труда и отдыха несовершеннолетних, профилактикой безнадзорности, беспризорности, правонарушений и антиобщественных действий, в пределах своей компетенции осуществлять </w:t>
      </w:r>
      <w:proofErr w:type="gramStart"/>
      <w:r w:rsidRPr="003B0C8D">
        <w:rPr>
          <w:rFonts w:ascii="Times New Roman" w:eastAsia="Times New Roman" w:hAnsi="Times New Roman" w:cs="Times New Roman"/>
          <w:sz w:val="24"/>
          <w:szCs w:val="24"/>
          <w:lang w:eastAsia="ru-RU"/>
        </w:rPr>
        <w:t>контроль за</w:t>
      </w:r>
      <w:proofErr w:type="gramEnd"/>
      <w:r w:rsidRPr="003B0C8D">
        <w:rPr>
          <w:rFonts w:ascii="Times New Roman" w:eastAsia="Times New Roman" w:hAnsi="Times New Roman" w:cs="Times New Roman"/>
          <w:sz w:val="24"/>
          <w:szCs w:val="24"/>
          <w:lang w:eastAsia="ru-RU"/>
        </w:rPr>
        <w:t xml:space="preserve"> реализацией </w:t>
      </w:r>
      <w:r w:rsidRPr="003B0C8D">
        <w:rPr>
          <w:rFonts w:ascii="Times New Roman" w:eastAsia="Times New Roman" w:hAnsi="Times New Roman" w:cs="Times New Roman"/>
          <w:sz w:val="24"/>
          <w:szCs w:val="24"/>
          <w:lang w:eastAsia="ru-RU"/>
        </w:rPr>
        <w:lastRenderedPageBreak/>
        <w:t>указанных программ;</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12) принимать участие в разработке муниципальных нормативных правовых актов по вопросам защиты прав и охраняемых законом интересов несовершеннолетних, а также профилактике безнадзорности и правонарушений несовершеннолетних;</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13) вносить по результатам проверок в органы местного самоуправления, органы и учреждения системы профилактики предложения по улучшению деятельности, направленной на предупреждение безнадзорности, беспризорности и правонарушений несовершеннолетних, защиту их прав и законных интересов;</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0C8D">
        <w:rPr>
          <w:rFonts w:ascii="Times New Roman" w:eastAsia="Times New Roman" w:hAnsi="Times New Roman" w:cs="Times New Roman"/>
          <w:sz w:val="24"/>
          <w:szCs w:val="24"/>
          <w:lang w:eastAsia="ru-RU"/>
        </w:rPr>
        <w:t>14) вносить в органы и учреждения системы профилактики рекомендации по:</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проведению индивидуальной профилактической работы с несовершеннолетними, привлеченными к административной ответственности, вернувшимися из специальных учебно-воспитательных учреждений закрытого типа, в случае если об этом ходатайствует администрация этих учреждений, освобожденными из воспитательных колоний, нуждающимися в помощи и контроле за их поведением, употребляющими спиртные напитки, наркотические средства, психотропные или одурманивающие вещества;</w:t>
      </w:r>
      <w:proofErr w:type="gramEnd"/>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направлению несовершеннолетних в учреждения здравоохранения для проведения соответствующих лечебно-профилактических и реабилитационных мероприятий;</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решению вопроса о помещении несовершеннолетних, не подлежащих уголовной ответственности, в специальные учебно-воспитательные учреждения закрытого и открытого типов;</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устройству, содержанию, воспитанию, обучению несовершеннолетних, не подлежащих уголовной ответственности, у которых во время медицинского освидетельствования выявлены заболевания, препятствующие их направлению в специальные учебно-воспитательные учреждения закрытого типа;</w:t>
      </w:r>
      <w:r w:rsidRPr="003B0C8D">
        <w:rPr>
          <w:rFonts w:ascii="Times New Roman" w:eastAsia="Times New Roman" w:hAnsi="Times New Roman" w:cs="Times New Roman"/>
          <w:sz w:val="24"/>
          <w:szCs w:val="24"/>
          <w:lang w:eastAsia="ru-RU"/>
        </w:rPr>
        <w:br/>
      </w:r>
      <w:proofErr w:type="gramEnd"/>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15) вносить в органы опеки и попечительства предложения по защите и восстановлению прав и законных интересов несовершеннолетних, а также по формам устройства и поддержки несовершеннолетних; </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16) в установленном порядке организовывать контроль, обследование и проверку условий содержания, воспитания, обучения и применения труда несовершеннолетних в семьях и в организациях независимо от их организационно-правовых форм и форм собственности;</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17) осуществлять взаимодействие с организациями, общественными объединениями и гражданами по вопросам профилактики безнадзорности, беспризорности, правонарушений и антиобщественных действий несовершеннолетних, защиты их прав и законных интересов.</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 xml:space="preserve">Члены муниципальной комиссии имеют право в установленном порядке </w:t>
      </w:r>
      <w:r w:rsidRPr="003B0C8D">
        <w:rPr>
          <w:rFonts w:ascii="Times New Roman" w:eastAsia="Times New Roman" w:hAnsi="Times New Roman" w:cs="Times New Roman"/>
          <w:sz w:val="24"/>
          <w:szCs w:val="24"/>
          <w:lang w:eastAsia="ru-RU"/>
        </w:rPr>
        <w:lastRenderedPageBreak/>
        <w:t>беспрепятственно посещать учреждения системы профилактики безнадзорности и правонарушений несовершеннолетних в целях выяснения условий содержания, воспитания и обучения несовершеннолетних, а также обращения с несовершеннолетними.</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2. Муниципальная комиссия обязана:</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 соблюдать законодательство в сфере профилактики безнадзорности и правонарушений несовершеннолетних, защиты их прав и охраняемых законом интересов;</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0C8D">
        <w:rPr>
          <w:rFonts w:ascii="Times New Roman" w:eastAsia="Times New Roman" w:hAnsi="Times New Roman" w:cs="Times New Roman"/>
          <w:sz w:val="24"/>
          <w:szCs w:val="24"/>
          <w:lang w:eastAsia="ru-RU"/>
        </w:rPr>
        <w:t>2) осуществлять меры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 xml:space="preserve">(Пункт в редакции, введенной в действие с 4 января 2014 года </w:t>
      </w:r>
      <w:hyperlink r:id="rId25" w:history="1">
        <w:r w:rsidRPr="003B0C8D">
          <w:rPr>
            <w:rFonts w:ascii="Times New Roman" w:eastAsia="Times New Roman" w:hAnsi="Times New Roman" w:cs="Times New Roman"/>
            <w:color w:val="0000FF"/>
            <w:sz w:val="24"/>
            <w:szCs w:val="24"/>
            <w:u w:val="single"/>
            <w:lang w:eastAsia="ru-RU"/>
          </w:rPr>
          <w:t>Законом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proofErr w:type="gramEnd"/>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3) не допускать повторных обращений и жалоб физических и юридических лиц на ненадлежащее осуществление комиссией своих полномочий;</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4) предоставлять государственным органам необходимую информацию и документы, связанные с осуществлением комиссией своей деятельности;</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5) осуществлять в пределах своей компетенции меры по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6) рассматривать на заседаниях комиссии вопросы профилактики безнадзорности и правонарушений, защиты прав и законных интересов несовершеннолетних; </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7) осуществлять организационно-методическую работу с органами и учреждениями системы профилактики безнадзорности и правонарушений несовершеннолетних; </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8) рассматривать в пределах своей компетенции дела об административных правонарушениях и иных нарушениях законодательства несовершеннолетними, а также их родителями или иными законными представителями и по результатам рассмотрения принимать решение о применении мер воздействия к виновным;</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lastRenderedPageBreak/>
        <w:t>9) принимать решения об обращении в суд по вопросам:</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помещения несовершеннолетних, не подлежащих уголовной ответственности, нуждающихся в особых условиях обучения и воспитания, в специальные учебно-воспитательные учреждения закрытого типа;</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ограничения либо лишения родителей или иных законных представителей прав в случае ненадлежащего исполнения ими своих обязанностей по содержанию, обучению и воспитанию несовершеннолетних;</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неприменения наказания, применения более мягкого наказания, условного осуждения либо применения других мер, предусмотренных законодательством в отношении несовершеннолетних, привлекаемых к уголовной ответственности;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досрочного выпуска несовершеннолетних из специальных учебно-воспитательных или лечебно-воспитательных учреждений закрытого типа;</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 xml:space="preserve">направления несовершеннолетних, нуждающихся в специальном педагогическом подходе, в специальные учебно-воспитательные учреждения открытого типа на основании заключения </w:t>
      </w:r>
      <w:proofErr w:type="spellStart"/>
      <w:r w:rsidRPr="003B0C8D">
        <w:rPr>
          <w:rFonts w:ascii="Times New Roman" w:eastAsia="Times New Roman" w:hAnsi="Times New Roman" w:cs="Times New Roman"/>
          <w:sz w:val="24"/>
          <w:szCs w:val="24"/>
          <w:lang w:eastAsia="ru-RU"/>
        </w:rPr>
        <w:t>психолого-медико-педагогической</w:t>
      </w:r>
      <w:proofErr w:type="spellEnd"/>
      <w:r w:rsidRPr="003B0C8D">
        <w:rPr>
          <w:rFonts w:ascii="Times New Roman" w:eastAsia="Times New Roman" w:hAnsi="Times New Roman" w:cs="Times New Roman"/>
          <w:sz w:val="24"/>
          <w:szCs w:val="24"/>
          <w:lang w:eastAsia="ru-RU"/>
        </w:rPr>
        <w:t xml:space="preserve"> комиссии с согласия несовершеннолетних, достигших возраста четырнадцати лет, их родителей или иных законных представителей; </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иным вопросам, предусмотренным законодательством;</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10) рассматривать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а также по другим вопросам их обучения в случаях, предусмотренных </w:t>
      </w:r>
      <w:hyperlink r:id="rId26" w:history="1">
        <w:r w:rsidRPr="003B0C8D">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 xml:space="preserve">(Пункт в редакции, введенной в действие с 4 января 2014 года </w:t>
      </w:r>
      <w:hyperlink r:id="rId27" w:history="1">
        <w:r w:rsidRPr="003B0C8D">
          <w:rPr>
            <w:rFonts w:ascii="Times New Roman" w:eastAsia="Times New Roman" w:hAnsi="Times New Roman" w:cs="Times New Roman"/>
            <w:color w:val="0000FF"/>
            <w:sz w:val="24"/>
            <w:szCs w:val="24"/>
            <w:u w:val="single"/>
            <w:lang w:eastAsia="ru-RU"/>
          </w:rPr>
          <w:t>Законом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proofErr w:type="gramEnd"/>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11) рассматривать по представлению работодателя документы на расторжение трудового договора (контракта) с несовершеннолетним работником по инициативе работодателя;</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12) организовывать работу с попечительским советом, администрацией воспитательных колоний, органами и учреждениями системы профилактики по месту жительства несовершеннолетних осужденных по подготовке их к освобождению, последующей реабилитации и социальной адаптации; </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13) рассматривать жалобы и заявления несовершеннолетних, их родителей или иных законных представителей, а также других лиц, связанные с нарушением прав и законных интересов несовершеннолетних; </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14) принимать участие в рассмотрении судом уголовных дел в отношении несовершеннолетних, а также гражданских дел в отношении родителей и иных законных представителей в случае ненадлежащего исполнения ими своих обязанностей по </w:t>
      </w:r>
      <w:r w:rsidRPr="003B0C8D">
        <w:rPr>
          <w:rFonts w:ascii="Times New Roman" w:eastAsia="Times New Roman" w:hAnsi="Times New Roman" w:cs="Times New Roman"/>
          <w:sz w:val="24"/>
          <w:szCs w:val="24"/>
          <w:lang w:eastAsia="ru-RU"/>
        </w:rPr>
        <w:lastRenderedPageBreak/>
        <w:t>содержанию и воспитанию несовершеннолетних;</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15) обеспечивать учет материалов, рассмотренных на заседаниях комиссии, проводить анализ причин и условий, способствующих безнадзорности и правонарушениям несовершеннолетних, вносить соответствующие предложения в органы и учреждения системы профилактики безнадзорности и правонарушений несовершеннолетних;</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16) осуществлять обобщение и анализ информационных материалов, предоставленных органами и учреждениями системы профилактики безнадзорности и правонарушений несовершеннолетних;</w:t>
      </w:r>
      <w:r w:rsidRPr="003B0C8D">
        <w:rPr>
          <w:rFonts w:ascii="Times New Roman" w:eastAsia="Times New Roman" w:hAnsi="Times New Roman" w:cs="Times New Roman"/>
          <w:sz w:val="24"/>
          <w:szCs w:val="24"/>
          <w:lang w:eastAsia="ru-RU"/>
        </w:rPr>
        <w:br/>
      </w:r>
    </w:p>
    <w:p w:rsidR="003B0C8D" w:rsidRPr="003B0C8D" w:rsidRDefault="003B0C8D" w:rsidP="0005742D">
      <w:pPr>
        <w:spacing w:before="100" w:beforeAutospacing="1" w:after="100" w:afterAutospacing="1" w:line="240" w:lineRule="auto"/>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sz w:val="24"/>
          <w:szCs w:val="24"/>
          <w:lang w:eastAsia="ru-RU"/>
        </w:rPr>
        <w:t>17) систематически информировать органы местного самоуправления о состоянии работы по профилактике безнадзорности, беспризорности, правонарушений и антиобщественных действий несовершеннолетних, готовить отчеты по этой тематике;</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18) обеспечивать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 xml:space="preserve">(Пункт дополнительно включен с 4 января 2014 года </w:t>
      </w:r>
      <w:hyperlink r:id="rId28" w:history="1">
        <w:r w:rsidRPr="003B0C8D">
          <w:rPr>
            <w:rFonts w:ascii="Times New Roman" w:eastAsia="Times New Roman" w:hAnsi="Times New Roman" w:cs="Times New Roman"/>
            <w:color w:val="0000FF"/>
            <w:sz w:val="24"/>
            <w:szCs w:val="24"/>
            <w:u w:val="single"/>
            <w:lang w:eastAsia="ru-RU"/>
          </w:rPr>
          <w:t>Законом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19) согласовывать принимаемые в качестве меры дисциплинарного взыскания решения об отчислении несовершеннолетних обучающихся, достигших возраста пятнадцати лет и не получивших основного общего образования, а также решения об отчислении детей-сирот и детей, оставшихся без попечения родителей;</w:t>
      </w:r>
      <w:proofErr w:type="gramEnd"/>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 xml:space="preserve">(Пункт дополнительно включен с 4 января 2014 года </w:t>
      </w:r>
      <w:hyperlink r:id="rId29" w:history="1">
        <w:r w:rsidRPr="003B0C8D">
          <w:rPr>
            <w:rFonts w:ascii="Times New Roman" w:eastAsia="Times New Roman" w:hAnsi="Times New Roman" w:cs="Times New Roman"/>
            <w:color w:val="0000FF"/>
            <w:sz w:val="24"/>
            <w:szCs w:val="24"/>
            <w:u w:val="single"/>
            <w:lang w:eastAsia="ru-RU"/>
          </w:rPr>
          <w:t>Законом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20) согласовывать решение несовершеннолетнего обучающегося, достигшего возраста пятнадцати лет, об оставлении общеобразовательной организации до получения основного общего образования, а также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w:t>
      </w:r>
      <w:proofErr w:type="gramEnd"/>
      <w:r w:rsidRPr="003B0C8D">
        <w:rPr>
          <w:rFonts w:ascii="Times New Roman" w:eastAsia="Times New Roman" w:hAnsi="Times New Roman" w:cs="Times New Roman"/>
          <w:sz w:val="24"/>
          <w:szCs w:val="24"/>
          <w:lang w:eastAsia="ru-RU"/>
        </w:rPr>
        <w:t xml:space="preserve"> образования, принимать меры по продолжению освоения несовершеннолетним образовательной программы основного общего образования в иной форме обучения и с его согласия - по трудоустройству;</w:t>
      </w:r>
      <w:r w:rsidRPr="003B0C8D">
        <w:rPr>
          <w:rFonts w:ascii="Times New Roman" w:eastAsia="Times New Roman" w:hAnsi="Times New Roman" w:cs="Times New Roman"/>
          <w:sz w:val="24"/>
          <w:szCs w:val="24"/>
          <w:lang w:eastAsia="ru-RU"/>
        </w:rPr>
        <w:br/>
        <w:t xml:space="preserve">(Пункт дополнительно включен с 4 января 2014 года </w:t>
      </w:r>
      <w:hyperlink r:id="rId30" w:history="1">
        <w:r w:rsidRPr="003B0C8D">
          <w:rPr>
            <w:rFonts w:ascii="Times New Roman" w:eastAsia="Times New Roman" w:hAnsi="Times New Roman" w:cs="Times New Roman"/>
            <w:color w:val="0000FF"/>
            <w:sz w:val="24"/>
            <w:szCs w:val="24"/>
            <w:u w:val="single"/>
            <w:lang w:eastAsia="ru-RU"/>
          </w:rPr>
          <w:t>Законом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b/>
          <w:bCs/>
          <w:sz w:val="27"/>
          <w:szCs w:val="27"/>
          <w:lang w:eastAsia="ru-RU"/>
        </w:rPr>
        <w:t>5. Основания для рассмотрения материалов (дел) муниципальной комиссией</w:t>
      </w:r>
    </w:p>
    <w:p w:rsidR="003B0C8D" w:rsidRPr="003B0C8D" w:rsidRDefault="003B0C8D" w:rsidP="0005742D">
      <w:pPr>
        <w:spacing w:before="100" w:beforeAutospacing="1" w:after="100" w:afterAutospacing="1" w:line="240" w:lineRule="auto"/>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sz w:val="24"/>
          <w:szCs w:val="24"/>
          <w:lang w:eastAsia="ru-RU"/>
        </w:rPr>
        <w:t xml:space="preserve">Муниципальная комиссия рассматривает материалы (дела): </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по заявлению несовершеннолетних, их родителей или иных законных представителей;</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lastRenderedPageBreak/>
        <w:t>по собственной инициативе;</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по представлению органов и учреждений системы профилактики;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по постановлениям органов внутренних дел, прокуратуры в отношении совершивших общественно опасные деяния несовершеннолетних, не достигших возраста, с которого наступает уголовная ответственность;</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переданные на рассмотрение комиссии в порядке, предусмотренном законодательством об административных правонарушениях;</w:t>
      </w:r>
      <w:proofErr w:type="gramEnd"/>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по ходатайству работодателей;</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на основании приговоров, постановлений, определений суда, органов и учреждений уголовно-исполнительной системы;</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по сообщению граждан.</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b/>
          <w:bCs/>
          <w:sz w:val="27"/>
          <w:szCs w:val="27"/>
          <w:lang w:eastAsia="ru-RU"/>
        </w:rPr>
        <w:t>6. Подготовка заседания муниципальной комиссии</w:t>
      </w:r>
    </w:p>
    <w:p w:rsidR="003B0C8D" w:rsidRPr="003B0C8D" w:rsidRDefault="003B0C8D" w:rsidP="0005742D">
      <w:pPr>
        <w:spacing w:before="100" w:beforeAutospacing="1" w:after="100" w:afterAutospacing="1" w:line="240" w:lineRule="auto"/>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sz w:val="24"/>
          <w:szCs w:val="24"/>
          <w:lang w:eastAsia="ru-RU"/>
        </w:rPr>
        <w:t>После поступления на рассмотрение в муниципальную комиссию материалов (дел) их предварительное изучение осуществляют председатель или заместитель председателя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В ходе предварительного изучения поступивших материалов (дел) определяются: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подведомственность материалов (дел) муниципальной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круг лиц, подлежащих вызову или приглашению на заседание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необходимость проведения дополнительной проверки поступивших материалов (дел) и обстоятельств, имеющих значение для правильного и своевременного их рассмотрения, а также истребования дополнительных материалов;</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целесообразность принятия иных мер, имеющих значение для своевременного рассмотрения материалов (дел).</w:t>
      </w:r>
      <w:proofErr w:type="gramEnd"/>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По результатам предварительного изучения могут приниматься следующие решения: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 назначении материала (дела) к рассмотрению с извещением заинтересованных лиц о времени и месте заседания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 возврате полученных материалов (дел), если они не подведомственны муниципальной комиссии или требуют проведения дополнительной проверки органом, направившим в муниципальную комиссию указанные материалы (дела);</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 проведении проверки, обследования по поступившим материалам (делам) или о поручении их проведения соответствующим органам, учреждениям или специалистам;</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 рассмотрении ходатайства несовершеннолетнего, его родителей или иных законных представителей по существу подлежащих рассмотрению на заседании комиссии вопросов;</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lastRenderedPageBreak/>
        <w:t>об обращении в суд с заявлением в защиту прав и охраняемых законом интересов несовершеннолетнего.</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Подготовленные к рассмотрению материалы (дела) в обязательном порядке предоставляются для ознакомления несовершеннолетнему, его родителям или иным законным представителям, защитнику, представителю общественной организации, членом которой является несовершеннолетний.</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 времени и месте заседания комиссии сообщается несовершеннолетнему, его родителям или иным законным представителям, другим лицам, чье участие в заседании является обязательным, а также извещается прокурор.</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Материалы (дела) должны быть рассмотрены муниципальной комиссией в 15-дневный срок с момента их поступления в комиссию.</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Указанный срок может быть продлен муниципальной комиссией, но не более чем на один месяц, в случае поступления ходатайства от одного из участников рассмотрения материала (дела) и (или) необходимости дополнительного выяснения обстоятельств материала (дела), а также в случае уклонения несовершеннолетнего и (или) его родителей или иных законных представителей от явки на заседание комиссии, если материал (дело) не может быть рассмотрен в</w:t>
      </w:r>
      <w:proofErr w:type="gramEnd"/>
      <w:r w:rsidRPr="003B0C8D">
        <w:rPr>
          <w:rFonts w:ascii="Times New Roman" w:eastAsia="Times New Roman" w:hAnsi="Times New Roman" w:cs="Times New Roman"/>
          <w:sz w:val="24"/>
          <w:szCs w:val="24"/>
          <w:lang w:eastAsia="ru-RU"/>
        </w:rPr>
        <w:t xml:space="preserve"> их отсутствие.</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b/>
          <w:bCs/>
          <w:sz w:val="27"/>
          <w:szCs w:val="27"/>
          <w:lang w:eastAsia="ru-RU"/>
        </w:rPr>
        <w:t>7. Порядок проведения заседания муниципальной комиссии</w:t>
      </w:r>
    </w:p>
    <w:p w:rsidR="003B0C8D" w:rsidRPr="003B0C8D" w:rsidRDefault="003B0C8D" w:rsidP="0005742D">
      <w:pPr>
        <w:spacing w:before="100" w:beforeAutospacing="1" w:after="100" w:afterAutospacing="1" w:line="240" w:lineRule="auto"/>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sz w:val="24"/>
          <w:szCs w:val="24"/>
          <w:lang w:eastAsia="ru-RU"/>
        </w:rPr>
        <w:t>Заседания муниципальной комиссии проводятся по мере необходимости, но не реже двух раз в месяц.</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Заседание комиссии является правомочным, если в нем участвует не менее половины состава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Заседание комиссии открывает и ведет председатель комиссии или заместитель председателя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На заседании комиссии обязательным является присутствие несовершеннолетнего, в отношении которого материалы (дела) подлежат рассмотрению, его родителей или иных законных представителей, а в случае необходимости также педагога или иных лиц по усмотрению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Участие прокурора в рассмотрении материалов (дел) о совершении общественно опасного деяния несовершеннолетним, не достигшим возраста, с которого наступает уголовная ответственность, является обязательным.</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Защитник, представитель общественной организации, членом которой является несовершеннолетний, допускаются к участию в работе комиссии с момента подготовки материалов к заседанию.</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Материалы (дела) в отношении несовершеннолетнего, его родителей или иных законных представителей, за исключением материалов о совершении общественно опасного деяния несовершеннолетним, не достигшим возраста, с которого наступает уголовная ответственность, могут быть рассмотрены в их отсутствие при условии своевременного извещения о времени и месте проведения заседания и неполучении от них ходатайства об отложении рассмотрения.</w:t>
      </w:r>
      <w:proofErr w:type="gramEnd"/>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lastRenderedPageBreak/>
        <w:br/>
        <w:t>Несовершеннолетний, воспитывающийся в детском учреждении, до рассмотрения материала (дела) в целях обеспечения его явки на заседание комиссии может быть отдан под надзор администрации детского учреждения. Руководитель детского учреждения дает комиссии письменное обязательство обеспечить явку несовершеннолетнего на заседание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Неявка на заседание комиссии без уважительных причин свидетелей, представителей органов и учреждений системы профилактики безнадзорности и правонарушений несовершеннолетних, учреждений, в которых воспитывается или обучается несовершеннолетний, иных органов и учреждений, работодателей, других лиц, чье присутствие на заседании комиссии признано обязательным, влечет за собой ответственность в соответствии с законодательством.</w:t>
      </w:r>
      <w:proofErr w:type="gramEnd"/>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Материалы (дела) о правонарушениях несовершеннолетних комиссия рассматривает на открытом заседании. На время исследования обстоятельств, обсуждение которых может отрицательно повлиять на несовершеннолетнего, комиссия вправе удалить его из зала заседания.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b/>
          <w:bCs/>
          <w:sz w:val="27"/>
          <w:szCs w:val="27"/>
          <w:lang w:eastAsia="ru-RU"/>
        </w:rPr>
        <w:t>8. Протокол заседания муниципальной комиссии</w:t>
      </w:r>
    </w:p>
    <w:p w:rsidR="003B0C8D" w:rsidRPr="003B0C8D" w:rsidRDefault="003B0C8D" w:rsidP="0005742D">
      <w:pPr>
        <w:spacing w:before="100" w:beforeAutospacing="1" w:after="100" w:afterAutospacing="1" w:line="240" w:lineRule="auto"/>
        <w:rPr>
          <w:rFonts w:ascii="Times New Roman" w:eastAsia="Times New Roman" w:hAnsi="Times New Roman" w:cs="Times New Roman"/>
          <w:b/>
          <w:bCs/>
          <w:sz w:val="27"/>
          <w:szCs w:val="27"/>
          <w:lang w:eastAsia="ru-RU"/>
        </w:rPr>
      </w:pPr>
      <w:proofErr w:type="gramStart"/>
      <w:r w:rsidRPr="003B0C8D">
        <w:rPr>
          <w:rFonts w:ascii="Times New Roman" w:eastAsia="Times New Roman" w:hAnsi="Times New Roman" w:cs="Times New Roman"/>
          <w:sz w:val="24"/>
          <w:szCs w:val="24"/>
          <w:lang w:eastAsia="ru-RU"/>
        </w:rPr>
        <w:t>Протокол заседания муниципальной комиссии ведется на каждом заседании комиссии и включает следующие сведения: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дата и место проведения заседания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наименование и состав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содержание рассматриваемых материалов (дел);</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сведения о лицах, в отношении которых рассматриваются материалы (дела);</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сведения о явке лиц, участвующих в заседании, о разъяснении им прав и обязанностей;</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пояснения участвующих в заседании лиц;</w:t>
      </w:r>
      <w:proofErr w:type="gramEnd"/>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содержание заявленных ходатайств и результаты их рассмотрения;</w:t>
      </w:r>
      <w:r w:rsidRPr="003B0C8D">
        <w:rPr>
          <w:rFonts w:ascii="Times New Roman" w:eastAsia="Times New Roman" w:hAnsi="Times New Roman" w:cs="Times New Roman"/>
          <w:sz w:val="24"/>
          <w:szCs w:val="24"/>
          <w:lang w:eastAsia="ru-RU"/>
        </w:rPr>
        <w:br/>
        <w:t>сведения об оглашении принятого решения;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сведения о разъяснении сроков и порядка обжалования принятого решения.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Протокол заседания муниципальной комиссии подписывается председательствующим на заседании комиссии и секретарем.</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b/>
          <w:bCs/>
          <w:sz w:val="27"/>
          <w:szCs w:val="27"/>
          <w:lang w:eastAsia="ru-RU"/>
        </w:rPr>
        <w:t>9. Меры воздействия, применяемые муниципальной комиссией к несовершеннолетнему</w:t>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По результатам рассмотрения материалов (дел) в отношении несовершеннолетнего муниципальная комиссия с учетом личности и поведения несовершеннолетнего, мотивов, характера и тяжести совершенного проступка вправе применить следующие меры воздействия: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lastRenderedPageBreak/>
        <w:t>объявить предупреждение;</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обязать принести извинение потерпевшему за причинение морального вреда или материального ущерба;</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возложить на несовершеннолетнего, достигшего возраста четырнадцати лет и имеющего самостоятельный заработок (доход), обязанность возместить причиненный материальный ущерб, если сумма ущерба не превышает одну вторую минимального размера оплаты труда, или возложить на несовершеннолетнего обязанность своим трудом устранить причиненный материальный ущерб при наличии у него соответствующих трудовых навыков;</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передать несовершеннолетнего под присмотр родителей или иных законных представителей;</w:t>
      </w:r>
      <w:proofErr w:type="gramEnd"/>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обратиться в суд с ходатайством об ограничении или лишении несовершеннолетнего права самостоятельного распоряжения своим заработком или иным доходом;</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с согласия родителей или иных законных представителей несовершеннолетнего и с согласия несовершеннолетнего, достигшего возраста пятнадцати лет, направить его в специальное учебно-воспитательное учреждение открытого типа, реабилитационные учреждения различных типов и видов;</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обратиться в суд с ходатайством о направлении совершившего общественно опасное деяние несовершеннолетнего, не достигшего возраста, с которого наступает уголовная ответственность, и нуждающегося в особых условиях воспитания и специальном педагогическом подходе, в специальное учебно-воспитательное или лечебно-воспитательное учреждение закрытого типа;</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в случаях и порядке, предусмотренных законодательством об административных правонарушениях, назначить административное наказание;</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в случае необходимости предложить несовершеннолетнему пройти курс лечения, рекомендованный специалистами учреждений здравоохранения.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 xml:space="preserve">При принятии постановления о применении меры воздействия к несовершеннолетнему за совершение правонарушения муниципальная комиссия решает вопрос о целесообразности проведения с ним профилактической работы специализированными подразделениями органов внутренних дел. </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b/>
          <w:bCs/>
          <w:sz w:val="27"/>
          <w:szCs w:val="27"/>
          <w:lang w:eastAsia="ru-RU"/>
        </w:rPr>
        <w:t>10. Меры воздействия, применяемые муниципальной комиссией к родителям и иным законным представителям несовершеннолетнего</w:t>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0C8D">
        <w:rPr>
          <w:rFonts w:ascii="Times New Roman" w:eastAsia="Times New Roman" w:hAnsi="Times New Roman" w:cs="Times New Roman"/>
          <w:sz w:val="24"/>
          <w:szCs w:val="24"/>
          <w:lang w:eastAsia="ru-RU"/>
        </w:rPr>
        <w:t>Муниципальная комиссия вправе применить к родителям и иным законным представителям несовершеннолетнего, не выполняющим обязанности по содержанию, воспитанию и обучению несовершеннолетнего либо отрицательно влияющим на его поведение, следующие меры воздействия: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объявить предупреждение;</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 xml:space="preserve">возложить обязанность возместить ущерб, причиненный несовершеннолетним при </w:t>
      </w:r>
      <w:r w:rsidRPr="003B0C8D">
        <w:rPr>
          <w:rFonts w:ascii="Times New Roman" w:eastAsia="Times New Roman" w:hAnsi="Times New Roman" w:cs="Times New Roman"/>
          <w:sz w:val="24"/>
          <w:szCs w:val="24"/>
          <w:lang w:eastAsia="ru-RU"/>
        </w:rPr>
        <w:lastRenderedPageBreak/>
        <w:t>совершении административного правонарушения, если сумма ущерба не превышает одну вторую минимального размера оплаты труда;</w:t>
      </w:r>
      <w:proofErr w:type="gramEnd"/>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при непосредственной угрозе жизни или здоровью несовершеннолетнего обратиться с ходатайством в орган опеки и попечительства о немедленном отобрании несовершеннолетнего у родителей или иных законных представителей;</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обратиться в суд с заявлением об ограничении или лишении родительских прав;</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в случаях и порядке, предусмотренных законодательством об административных правонарушениях, назначить административное наказание.</w:t>
      </w:r>
    </w:p>
    <w:p w:rsidR="003B0C8D" w:rsidRPr="003B0C8D" w:rsidRDefault="003B0C8D" w:rsidP="003B0C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b/>
          <w:bCs/>
          <w:sz w:val="27"/>
          <w:szCs w:val="27"/>
          <w:lang w:eastAsia="ru-RU"/>
        </w:rPr>
        <w:t>11. Меры по устройству несовершеннолетних, принимаемые муниципальной комиссией</w:t>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Муниципальная комиссия совместно с другими органами и учреждениями системы профилактики безнадзорности и правонарушений несовершеннолетних выявляет несовершеннолетних, находящихся в социально опасном положении, а также несовершеннолетних, оставивших образовательные организации и не работающих, ведет их персональный учет, принимает решения об устройстве этих лиц и контролирует выполнение принятых решений.</w:t>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 xml:space="preserve">(Абзац в редакции, введенной в действие с 4 января 2014 года </w:t>
      </w:r>
      <w:hyperlink r:id="rId31" w:history="1">
        <w:r w:rsidRPr="003B0C8D">
          <w:rPr>
            <w:rFonts w:ascii="Times New Roman" w:eastAsia="Times New Roman" w:hAnsi="Times New Roman" w:cs="Times New Roman"/>
            <w:color w:val="0000FF"/>
            <w:sz w:val="24"/>
            <w:szCs w:val="24"/>
            <w:u w:val="single"/>
            <w:lang w:eastAsia="ru-RU"/>
          </w:rPr>
          <w:t>Законом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Учет несовершеннолетних, нуждающихся в устройстве, осуществляется в порядке, установленном областной комиссией.</w:t>
      </w:r>
      <w:proofErr w:type="gramEnd"/>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При возращении несовершеннолетних из специальных учебно-воспитательных учреждений закрытого типа, их освобождении из учреждений уголовно-исполнительной системы, а также после вступления в законную силу обвинительного приговора в отношении несовершеннолетних об их осуждении к мерам наказания, не связанным с лишением свободы, муниципальная комиссия приглашает несовершеннолетних вместе с родителями или иными законными представителями на заседания комиссии в целях определения форм их жизнеустройства, обучения, лечения</w:t>
      </w:r>
      <w:proofErr w:type="gramEnd"/>
      <w:r w:rsidRPr="003B0C8D">
        <w:rPr>
          <w:rFonts w:ascii="Times New Roman" w:eastAsia="Times New Roman" w:hAnsi="Times New Roman" w:cs="Times New Roman"/>
          <w:sz w:val="24"/>
          <w:szCs w:val="24"/>
          <w:lang w:eastAsia="ru-RU"/>
        </w:rPr>
        <w:t xml:space="preserve">, организации досуга и занятости, оказания социальной помощи; по итогам заседания принимает решение и направляет его в соответствующие органы или учреждения системы профилактики безнадзорности и правонарушений несовершеннолетних. </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Если после выпуска несовершеннолетних из специальных учебно-воспитательных учреждений закрытого типа или их освобождения из учреждений уголовно-исполнительной системы возвращение несовершеннолетних на прежнее место жительства либо к месту пребывания родителей или иных законных представителей невозможно или нежелательно, муниципальная комиссия, расположенная по месту нахождения указанных учреждений, на основании письменного заявления несовершеннолетних и мотивированного заключения администрации соответствующего учреждения в течение десяти дней со дня</w:t>
      </w:r>
      <w:proofErr w:type="gramEnd"/>
      <w:r w:rsidRPr="003B0C8D">
        <w:rPr>
          <w:rFonts w:ascii="Times New Roman" w:eastAsia="Times New Roman" w:hAnsi="Times New Roman" w:cs="Times New Roman"/>
          <w:sz w:val="24"/>
          <w:szCs w:val="24"/>
          <w:lang w:eastAsia="ru-RU"/>
        </w:rPr>
        <w:t xml:space="preserve"> подачи заявления принимает решение об устройстве несовершеннолетних с учетом их интересов.</w:t>
      </w:r>
    </w:p>
    <w:p w:rsidR="003B0C8D" w:rsidRPr="003B0C8D" w:rsidRDefault="003B0C8D" w:rsidP="003B0C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b/>
          <w:bCs/>
          <w:sz w:val="27"/>
          <w:szCs w:val="27"/>
          <w:lang w:eastAsia="ru-RU"/>
        </w:rPr>
        <w:t>12. Акты муниципальной комиссии</w:t>
      </w:r>
    </w:p>
    <w:p w:rsidR="00C029AC" w:rsidRDefault="003B0C8D" w:rsidP="0094018D">
      <w:pPr>
        <w:spacing w:before="100" w:beforeAutospacing="1" w:after="100" w:afterAutospacing="1" w:line="240" w:lineRule="auto"/>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Муниципальная комиссия принимает постановления, выносит определения, вносит представления.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lastRenderedPageBreak/>
        <w:br/>
        <w:t>Постановления муниципальной комиссии принимаются по результатам рассмотрения комиссией материалов (дел) в отношении несовершеннолетних, их родителей или иных законных представителей, других лиц, а также рассмотрения представлений органов, осуществляющих управление в сфере образования, работодателей, обращений и ходатайств иных органов и организаций.</w:t>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 xml:space="preserve">(Абзац в редакции, введенной в действие с 4 января 2014 года </w:t>
      </w:r>
      <w:hyperlink r:id="rId32" w:history="1">
        <w:r w:rsidRPr="003B0C8D">
          <w:rPr>
            <w:rFonts w:ascii="Times New Roman" w:eastAsia="Times New Roman" w:hAnsi="Times New Roman" w:cs="Times New Roman"/>
            <w:color w:val="0000FF"/>
            <w:sz w:val="24"/>
            <w:szCs w:val="24"/>
            <w:u w:val="single"/>
            <w:lang w:eastAsia="ru-RU"/>
          </w:rPr>
          <w:t>Законом Ленинградской области от 23 декабря 2013 года N 96-оз</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Постановление принимается простым большинством голосов членов комиссии, участвующих в заседании.</w:t>
      </w:r>
      <w:proofErr w:type="gramEnd"/>
      <w:r w:rsidRPr="003B0C8D">
        <w:rPr>
          <w:rFonts w:ascii="Times New Roman" w:eastAsia="Times New Roman" w:hAnsi="Times New Roman" w:cs="Times New Roman"/>
          <w:sz w:val="24"/>
          <w:szCs w:val="24"/>
          <w:lang w:eastAsia="ru-RU"/>
        </w:rPr>
        <w:t xml:space="preserve"> В случае равенства голосов голос председательствующего на заседании комиссии является решающим.</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Постановление комиссии должно быть изложено в письменной форме и мотивировано.</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r>
      <w:proofErr w:type="gramStart"/>
      <w:r w:rsidRPr="003B0C8D">
        <w:rPr>
          <w:rFonts w:ascii="Times New Roman" w:eastAsia="Times New Roman" w:hAnsi="Times New Roman" w:cs="Times New Roman"/>
          <w:sz w:val="24"/>
          <w:szCs w:val="24"/>
          <w:lang w:eastAsia="ru-RU"/>
        </w:rPr>
        <w:t>В постановлении о применении меры воздействия, устройстве несовершеннолетнего либо принятии иных мер защиты прав или охраняемых законом интересов несовершеннолетнего указываются: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наименование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дата рассмотрения материала (дела);</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сведения о лице, в отношении которого рассматривается материал (дело);</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обстоятельства, установленные при рассмотрении материала (дела);</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документы, на основании которых принято решение;</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правовой акт, предусматривающий ответственность за правонарушение либо гарантирующий права несовершеннолетнего;</w:t>
      </w:r>
      <w:proofErr w:type="gramEnd"/>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принятое по делу решение;</w:t>
      </w:r>
      <w:r w:rsidRPr="003B0C8D">
        <w:rPr>
          <w:rFonts w:ascii="Times New Roman" w:eastAsia="Times New Roman" w:hAnsi="Times New Roman" w:cs="Times New Roman"/>
          <w:sz w:val="24"/>
          <w:szCs w:val="24"/>
          <w:lang w:eastAsia="ru-RU"/>
        </w:rPr>
        <w:br/>
        <w:t>предлагаемые комиссией меры социальной помощи несовершеннолетнему и способы ее оказания.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Постановление подписывается председательствующим на заседании комиссии.</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Копия постановления или выписка из него вручается под расписку заинтересованным лицам или направляется в соответствующие органы или учреждения в течение трех дней со дня его принятия.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 xml:space="preserve">В случаях и порядке, предусмотренных </w:t>
      </w:r>
      <w:hyperlink r:id="rId33" w:history="1">
        <w:r w:rsidRPr="003B0C8D">
          <w:rPr>
            <w:rFonts w:ascii="Times New Roman" w:eastAsia="Times New Roman" w:hAnsi="Times New Roman" w:cs="Times New Roman"/>
            <w:color w:val="0000FF"/>
            <w:sz w:val="24"/>
            <w:szCs w:val="24"/>
            <w:u w:val="single"/>
            <w:lang w:eastAsia="ru-RU"/>
          </w:rPr>
          <w:t>Кодексом об административных правонарушениях Российской Федерации</w:t>
        </w:r>
      </w:hyperlink>
      <w:r w:rsidRPr="003B0C8D">
        <w:rPr>
          <w:rFonts w:ascii="Times New Roman" w:eastAsia="Times New Roman" w:hAnsi="Times New Roman" w:cs="Times New Roman"/>
          <w:sz w:val="24"/>
          <w:szCs w:val="24"/>
          <w:lang w:eastAsia="ru-RU"/>
        </w:rPr>
        <w:t>, муниципальная комиссия выносит определения.</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 xml:space="preserve">В целях устранения причин и условий, способствующих безнадзорности и правонарушениям несовершеннолетних, а также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 </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 xml:space="preserve">Акты муниципальной комиссии обязательны для исполнения. Неисполнение актов </w:t>
      </w:r>
      <w:r w:rsidRPr="003B0C8D">
        <w:rPr>
          <w:rFonts w:ascii="Times New Roman" w:eastAsia="Times New Roman" w:hAnsi="Times New Roman" w:cs="Times New Roman"/>
          <w:sz w:val="24"/>
          <w:szCs w:val="24"/>
          <w:lang w:eastAsia="ru-RU"/>
        </w:rPr>
        <w:lastRenderedPageBreak/>
        <w:t>муниципальной комиссии влечет за собой ответственность в соответствии с законодательством.</w:t>
      </w:r>
    </w:p>
    <w:p w:rsidR="003B0C8D" w:rsidRPr="003B0C8D" w:rsidRDefault="003B0C8D" w:rsidP="0094018D">
      <w:pPr>
        <w:spacing w:before="100" w:beforeAutospacing="1" w:after="100" w:afterAutospacing="1" w:line="240" w:lineRule="auto"/>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b/>
          <w:bCs/>
          <w:sz w:val="27"/>
          <w:szCs w:val="27"/>
          <w:lang w:eastAsia="ru-RU"/>
        </w:rPr>
        <w:t>13. Порядок и сроки обжалования постановлений муниципальной комиссии (утратил силу)</w:t>
      </w:r>
    </w:p>
    <w:p w:rsidR="003B0C8D" w:rsidRPr="003B0C8D" w:rsidRDefault="003B0C8D" w:rsidP="003B0C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(Раздел утратил силу с 4 января 2014 года - </w:t>
      </w:r>
      <w:r w:rsidRPr="003B0C8D">
        <w:rPr>
          <w:rFonts w:ascii="Times New Roman" w:eastAsia="Times New Roman" w:hAnsi="Times New Roman" w:cs="Times New Roman"/>
          <w:sz w:val="24"/>
          <w:szCs w:val="24"/>
          <w:lang w:eastAsia="ru-RU"/>
        </w:rPr>
        <w:br/>
      </w:r>
      <w:hyperlink r:id="rId34" w:history="1">
        <w:r w:rsidRPr="003B0C8D">
          <w:rPr>
            <w:rFonts w:ascii="Times New Roman" w:eastAsia="Times New Roman" w:hAnsi="Times New Roman" w:cs="Times New Roman"/>
            <w:color w:val="0000FF"/>
            <w:sz w:val="24"/>
            <w:szCs w:val="24"/>
            <w:u w:val="single"/>
            <w:lang w:eastAsia="ru-RU"/>
          </w:rPr>
          <w:t>Закон Ленинградской области от 23 декабря 2013 года N 96-оз</w:t>
        </w:r>
      </w:hyperlink>
      <w:r w:rsidRPr="003B0C8D">
        <w:rPr>
          <w:rFonts w:ascii="Times New Roman" w:eastAsia="Times New Roman" w:hAnsi="Times New Roman" w:cs="Times New Roman"/>
          <w:sz w:val="24"/>
          <w:szCs w:val="24"/>
          <w:lang w:eastAsia="ru-RU"/>
        </w:rPr>
        <w:t xml:space="preserve">. - </w:t>
      </w:r>
      <w:r w:rsidRPr="003B0C8D">
        <w:rPr>
          <w:rFonts w:ascii="Times New Roman" w:eastAsia="Times New Roman" w:hAnsi="Times New Roman" w:cs="Times New Roman"/>
          <w:sz w:val="24"/>
          <w:szCs w:val="24"/>
          <w:lang w:eastAsia="ru-RU"/>
        </w:rPr>
        <w:br/>
        <w:t xml:space="preserve">См. </w:t>
      </w:r>
      <w:hyperlink r:id="rId35" w:history="1">
        <w:r w:rsidRPr="003B0C8D">
          <w:rPr>
            <w:rFonts w:ascii="Times New Roman" w:eastAsia="Times New Roman" w:hAnsi="Times New Roman" w:cs="Times New Roman"/>
            <w:color w:val="0000FF"/>
            <w:sz w:val="24"/>
            <w:szCs w:val="24"/>
            <w:u w:val="single"/>
            <w:lang w:eastAsia="ru-RU"/>
          </w:rPr>
          <w:t>предыдущую редакцию</w:t>
        </w:r>
      </w:hyperlink>
      <w:r w:rsidRPr="003B0C8D">
        <w:rPr>
          <w:rFonts w:ascii="Times New Roman" w:eastAsia="Times New Roman" w:hAnsi="Times New Roman" w:cs="Times New Roman"/>
          <w:sz w:val="24"/>
          <w:szCs w:val="24"/>
          <w:lang w:eastAsia="ru-RU"/>
        </w:rPr>
        <w:t>)</w:t>
      </w:r>
    </w:p>
    <w:p w:rsidR="003B0C8D" w:rsidRPr="003B0C8D" w:rsidRDefault="003B0C8D" w:rsidP="003B0C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B0C8D">
        <w:rPr>
          <w:rFonts w:ascii="Times New Roman" w:eastAsia="Times New Roman" w:hAnsi="Times New Roman" w:cs="Times New Roman"/>
          <w:b/>
          <w:bCs/>
          <w:sz w:val="27"/>
          <w:szCs w:val="27"/>
          <w:lang w:eastAsia="ru-RU"/>
        </w:rPr>
        <w:t>14. Порядок осуществления муниципальной комиссией производства по делам об административных правонарушениях</w:t>
      </w:r>
    </w:p>
    <w:p w:rsidR="003B0C8D" w:rsidRPr="003B0C8D" w:rsidRDefault="003B0C8D" w:rsidP="003B0C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8D">
        <w:rPr>
          <w:rFonts w:ascii="Times New Roman" w:eastAsia="Times New Roman" w:hAnsi="Times New Roman" w:cs="Times New Roman"/>
          <w:sz w:val="24"/>
          <w:szCs w:val="24"/>
          <w:lang w:eastAsia="ru-RU"/>
        </w:rPr>
        <w:t xml:space="preserve">(В редакции, введенной в действие с 4 января 2014 года </w:t>
      </w:r>
      <w:hyperlink r:id="rId36" w:history="1">
        <w:r w:rsidRPr="003B0C8D">
          <w:rPr>
            <w:rFonts w:ascii="Times New Roman" w:eastAsia="Times New Roman" w:hAnsi="Times New Roman" w:cs="Times New Roman"/>
            <w:color w:val="0000FF"/>
            <w:sz w:val="24"/>
            <w:szCs w:val="24"/>
            <w:u w:val="single"/>
            <w:lang w:eastAsia="ru-RU"/>
          </w:rPr>
          <w:br/>
          <w:t>Законом Ленинградской области от 23 декабря 2013 года N 96-оз</w:t>
        </w:r>
      </w:hyperlink>
      <w:r w:rsidRPr="003B0C8D">
        <w:rPr>
          <w:rFonts w:ascii="Times New Roman" w:eastAsia="Times New Roman" w:hAnsi="Times New Roman" w:cs="Times New Roman"/>
          <w:sz w:val="24"/>
          <w:szCs w:val="24"/>
          <w:lang w:eastAsia="ru-RU"/>
        </w:rPr>
        <w:t xml:space="preserve">. - </w:t>
      </w:r>
      <w:r w:rsidRPr="003B0C8D">
        <w:rPr>
          <w:rFonts w:ascii="Times New Roman" w:eastAsia="Times New Roman" w:hAnsi="Times New Roman" w:cs="Times New Roman"/>
          <w:sz w:val="24"/>
          <w:szCs w:val="24"/>
          <w:lang w:eastAsia="ru-RU"/>
        </w:rPr>
        <w:br/>
        <w:t xml:space="preserve">См. </w:t>
      </w:r>
      <w:hyperlink r:id="rId37" w:history="1">
        <w:r w:rsidRPr="003B0C8D">
          <w:rPr>
            <w:rFonts w:ascii="Times New Roman" w:eastAsia="Times New Roman" w:hAnsi="Times New Roman" w:cs="Times New Roman"/>
            <w:color w:val="0000FF"/>
            <w:sz w:val="24"/>
            <w:szCs w:val="24"/>
            <w:u w:val="single"/>
            <w:lang w:eastAsia="ru-RU"/>
          </w:rPr>
          <w:t>предыдущую редакцию</w:t>
        </w:r>
      </w:hyperlink>
      <w:r w:rsidRPr="003B0C8D">
        <w:rPr>
          <w:rFonts w:ascii="Times New Roman" w:eastAsia="Times New Roman" w:hAnsi="Times New Roman" w:cs="Times New Roman"/>
          <w:sz w:val="24"/>
          <w:szCs w:val="24"/>
          <w:lang w:eastAsia="ru-RU"/>
        </w:rPr>
        <w:t>)</w:t>
      </w:r>
    </w:p>
    <w:p w:rsidR="003B0C8D" w:rsidRPr="003B0C8D" w:rsidRDefault="003B0C8D" w:rsidP="003B0C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B0C8D">
        <w:rPr>
          <w:rFonts w:ascii="Times New Roman" w:eastAsia="Times New Roman" w:hAnsi="Times New Roman" w:cs="Times New Roman"/>
          <w:sz w:val="24"/>
          <w:szCs w:val="24"/>
          <w:lang w:eastAsia="ru-RU"/>
        </w:rPr>
        <w:t xml:space="preserve">Муниципальная комиссия рассматривает дела об административных правонарушениях в пределах полномочий, установленных </w:t>
      </w:r>
      <w:hyperlink r:id="rId38" w:history="1">
        <w:r w:rsidRPr="003B0C8D">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3B0C8D">
        <w:rPr>
          <w:rFonts w:ascii="Times New Roman" w:eastAsia="Times New Roman" w:hAnsi="Times New Roman" w:cs="Times New Roman"/>
          <w:sz w:val="24"/>
          <w:szCs w:val="24"/>
          <w:lang w:eastAsia="ru-RU"/>
        </w:rPr>
        <w:t xml:space="preserve"> и </w:t>
      </w:r>
      <w:hyperlink r:id="rId39" w:history="1">
        <w:r w:rsidRPr="003B0C8D">
          <w:rPr>
            <w:rFonts w:ascii="Times New Roman" w:eastAsia="Times New Roman" w:hAnsi="Times New Roman" w:cs="Times New Roman"/>
            <w:color w:val="0000FF"/>
            <w:sz w:val="24"/>
            <w:szCs w:val="24"/>
            <w:u w:val="single"/>
            <w:lang w:eastAsia="ru-RU"/>
          </w:rPr>
          <w:t>областным законом от 2 июля 2003 года N 47-оз "Об административных правонарушениях"</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 xml:space="preserve">Производство по делам об административных правонарушениях осуществляется муниципальной комиссией в порядке, установленном </w:t>
      </w:r>
      <w:hyperlink r:id="rId40" w:history="1">
        <w:r w:rsidRPr="003B0C8D">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3B0C8D">
        <w:rPr>
          <w:rFonts w:ascii="Times New Roman" w:eastAsia="Times New Roman" w:hAnsi="Times New Roman" w:cs="Times New Roman"/>
          <w:sz w:val="24"/>
          <w:szCs w:val="24"/>
          <w:lang w:eastAsia="ru-RU"/>
        </w:rPr>
        <w:t>.</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Дела об административных правонарушениях подлежат открытому рассмотрению, за исключением случаев, предусмотренных федеральным</w:t>
      </w:r>
      <w:proofErr w:type="gramEnd"/>
      <w:r w:rsidRPr="003B0C8D">
        <w:rPr>
          <w:rFonts w:ascii="Times New Roman" w:eastAsia="Times New Roman" w:hAnsi="Times New Roman" w:cs="Times New Roman"/>
          <w:sz w:val="24"/>
          <w:szCs w:val="24"/>
          <w:lang w:eastAsia="ru-RU"/>
        </w:rPr>
        <w:t xml:space="preserve"> законодательством.</w:t>
      </w:r>
      <w:r w:rsidRPr="003B0C8D">
        <w:rPr>
          <w:rFonts w:ascii="Times New Roman" w:eastAsia="Times New Roman" w:hAnsi="Times New Roman" w:cs="Times New Roman"/>
          <w:sz w:val="24"/>
          <w:szCs w:val="24"/>
          <w:lang w:eastAsia="ru-RU"/>
        </w:rPr>
        <w:br/>
      </w:r>
      <w:r w:rsidRPr="003B0C8D">
        <w:rPr>
          <w:rFonts w:ascii="Times New Roman" w:eastAsia="Times New Roman" w:hAnsi="Times New Roman" w:cs="Times New Roman"/>
          <w:sz w:val="24"/>
          <w:szCs w:val="24"/>
          <w:lang w:eastAsia="ru-RU"/>
        </w:rPr>
        <w:br/>
        <w:t xml:space="preserve">Обжалование постановлений муниципальной комиссии по делам об административных правонарушениях, пересмотр и исполнение постановлений по делам об административных правонарушениях, рассматриваемых муниципальной комиссией, производятся в порядке, установленном </w:t>
      </w:r>
      <w:hyperlink r:id="rId41" w:history="1">
        <w:r w:rsidRPr="003B0C8D">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3B0C8D">
        <w:rPr>
          <w:rFonts w:ascii="Times New Roman" w:eastAsia="Times New Roman" w:hAnsi="Times New Roman" w:cs="Times New Roman"/>
          <w:sz w:val="24"/>
          <w:szCs w:val="24"/>
          <w:lang w:eastAsia="ru-RU"/>
        </w:rPr>
        <w:t xml:space="preserve">. </w:t>
      </w:r>
      <w:r w:rsidRPr="003B0C8D">
        <w:rPr>
          <w:rFonts w:ascii="Times New Roman" w:eastAsia="Times New Roman" w:hAnsi="Times New Roman" w:cs="Times New Roman"/>
          <w:sz w:val="24"/>
          <w:szCs w:val="24"/>
          <w:lang w:eastAsia="ru-RU"/>
        </w:rPr>
        <w:br/>
      </w:r>
    </w:p>
    <w:p w:rsidR="003B0C8D" w:rsidRPr="003B0C8D" w:rsidRDefault="003B0C8D" w:rsidP="003B0C8D">
      <w:pPr>
        <w:spacing w:before="100" w:beforeAutospacing="1" w:after="240" w:line="240" w:lineRule="auto"/>
        <w:rPr>
          <w:rFonts w:ascii="Times New Roman" w:eastAsia="Times New Roman" w:hAnsi="Times New Roman" w:cs="Times New Roman"/>
          <w:sz w:val="24"/>
          <w:szCs w:val="24"/>
          <w:lang w:eastAsia="ru-RU"/>
        </w:rPr>
      </w:pPr>
    </w:p>
    <w:p w:rsidR="00DC4045" w:rsidRDefault="00DC4045"/>
    <w:sectPr w:rsidR="00DC4045" w:rsidSect="00DC40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C8D"/>
    <w:rsid w:val="00001F02"/>
    <w:rsid w:val="0000208E"/>
    <w:rsid w:val="0000419D"/>
    <w:rsid w:val="000042DA"/>
    <w:rsid w:val="0000460A"/>
    <w:rsid w:val="00005ADB"/>
    <w:rsid w:val="00006DF0"/>
    <w:rsid w:val="000109FE"/>
    <w:rsid w:val="00011494"/>
    <w:rsid w:val="00011915"/>
    <w:rsid w:val="0001212D"/>
    <w:rsid w:val="00012797"/>
    <w:rsid w:val="00012FC4"/>
    <w:rsid w:val="00014000"/>
    <w:rsid w:val="00014221"/>
    <w:rsid w:val="00014EDE"/>
    <w:rsid w:val="00015378"/>
    <w:rsid w:val="00015DC8"/>
    <w:rsid w:val="00016272"/>
    <w:rsid w:val="00016990"/>
    <w:rsid w:val="0001740F"/>
    <w:rsid w:val="00017AC1"/>
    <w:rsid w:val="00017BA3"/>
    <w:rsid w:val="00017DF8"/>
    <w:rsid w:val="00020027"/>
    <w:rsid w:val="00023C30"/>
    <w:rsid w:val="00023FF5"/>
    <w:rsid w:val="00024319"/>
    <w:rsid w:val="00024D60"/>
    <w:rsid w:val="00025EE2"/>
    <w:rsid w:val="00026136"/>
    <w:rsid w:val="0002761E"/>
    <w:rsid w:val="00032016"/>
    <w:rsid w:val="000332B2"/>
    <w:rsid w:val="000341BC"/>
    <w:rsid w:val="000345A6"/>
    <w:rsid w:val="000373F3"/>
    <w:rsid w:val="000379C0"/>
    <w:rsid w:val="00037B3D"/>
    <w:rsid w:val="00041822"/>
    <w:rsid w:val="00041E83"/>
    <w:rsid w:val="000426EB"/>
    <w:rsid w:val="00043745"/>
    <w:rsid w:val="000454EC"/>
    <w:rsid w:val="00046465"/>
    <w:rsid w:val="000478A8"/>
    <w:rsid w:val="00047F5C"/>
    <w:rsid w:val="000501B3"/>
    <w:rsid w:val="0005096D"/>
    <w:rsid w:val="00051A3C"/>
    <w:rsid w:val="00051C75"/>
    <w:rsid w:val="00052629"/>
    <w:rsid w:val="00053E1C"/>
    <w:rsid w:val="0005519D"/>
    <w:rsid w:val="00055DD8"/>
    <w:rsid w:val="0005655D"/>
    <w:rsid w:val="00056E9B"/>
    <w:rsid w:val="0005742D"/>
    <w:rsid w:val="000606A4"/>
    <w:rsid w:val="000611EB"/>
    <w:rsid w:val="0006202E"/>
    <w:rsid w:val="00062E10"/>
    <w:rsid w:val="000636B5"/>
    <w:rsid w:val="00064B2F"/>
    <w:rsid w:val="00065117"/>
    <w:rsid w:val="00065269"/>
    <w:rsid w:val="000653FD"/>
    <w:rsid w:val="00065BDD"/>
    <w:rsid w:val="00066455"/>
    <w:rsid w:val="00066803"/>
    <w:rsid w:val="00066E10"/>
    <w:rsid w:val="00067BF2"/>
    <w:rsid w:val="00070798"/>
    <w:rsid w:val="00071D83"/>
    <w:rsid w:val="00072CC4"/>
    <w:rsid w:val="00073206"/>
    <w:rsid w:val="000733AD"/>
    <w:rsid w:val="00074812"/>
    <w:rsid w:val="000748BA"/>
    <w:rsid w:val="00076E06"/>
    <w:rsid w:val="00076F8F"/>
    <w:rsid w:val="000779F3"/>
    <w:rsid w:val="000805D9"/>
    <w:rsid w:val="00080812"/>
    <w:rsid w:val="000811C4"/>
    <w:rsid w:val="0008122E"/>
    <w:rsid w:val="0008281E"/>
    <w:rsid w:val="00082A2B"/>
    <w:rsid w:val="0008458D"/>
    <w:rsid w:val="00084A8D"/>
    <w:rsid w:val="00084D4C"/>
    <w:rsid w:val="000850AF"/>
    <w:rsid w:val="00085208"/>
    <w:rsid w:val="00086979"/>
    <w:rsid w:val="00086EDF"/>
    <w:rsid w:val="0009031D"/>
    <w:rsid w:val="00090D41"/>
    <w:rsid w:val="000919AA"/>
    <w:rsid w:val="000921BC"/>
    <w:rsid w:val="00092FA5"/>
    <w:rsid w:val="0009366C"/>
    <w:rsid w:val="000936CF"/>
    <w:rsid w:val="00094211"/>
    <w:rsid w:val="00095975"/>
    <w:rsid w:val="00096A1E"/>
    <w:rsid w:val="000A0399"/>
    <w:rsid w:val="000A1CCE"/>
    <w:rsid w:val="000A2836"/>
    <w:rsid w:val="000A5044"/>
    <w:rsid w:val="000A51EF"/>
    <w:rsid w:val="000A55B9"/>
    <w:rsid w:val="000A6803"/>
    <w:rsid w:val="000A795B"/>
    <w:rsid w:val="000B129A"/>
    <w:rsid w:val="000B2575"/>
    <w:rsid w:val="000B2711"/>
    <w:rsid w:val="000B28FE"/>
    <w:rsid w:val="000B2FC0"/>
    <w:rsid w:val="000B342D"/>
    <w:rsid w:val="000B4BFD"/>
    <w:rsid w:val="000B51CB"/>
    <w:rsid w:val="000B557B"/>
    <w:rsid w:val="000B62CF"/>
    <w:rsid w:val="000B6878"/>
    <w:rsid w:val="000B6B3C"/>
    <w:rsid w:val="000B7B70"/>
    <w:rsid w:val="000B7FB8"/>
    <w:rsid w:val="000C0E6A"/>
    <w:rsid w:val="000C2ADE"/>
    <w:rsid w:val="000C461C"/>
    <w:rsid w:val="000C5B61"/>
    <w:rsid w:val="000C793F"/>
    <w:rsid w:val="000D1FB7"/>
    <w:rsid w:val="000D24FA"/>
    <w:rsid w:val="000D3BF8"/>
    <w:rsid w:val="000D4B59"/>
    <w:rsid w:val="000D4DF4"/>
    <w:rsid w:val="000D57AA"/>
    <w:rsid w:val="000D57BF"/>
    <w:rsid w:val="000D659A"/>
    <w:rsid w:val="000D67A8"/>
    <w:rsid w:val="000E04E6"/>
    <w:rsid w:val="000E090C"/>
    <w:rsid w:val="000E0A49"/>
    <w:rsid w:val="000E0C56"/>
    <w:rsid w:val="000E11F9"/>
    <w:rsid w:val="000E1383"/>
    <w:rsid w:val="000E2012"/>
    <w:rsid w:val="000E3305"/>
    <w:rsid w:val="000E3598"/>
    <w:rsid w:val="000E35E6"/>
    <w:rsid w:val="000E4699"/>
    <w:rsid w:val="000E478D"/>
    <w:rsid w:val="000E4D7F"/>
    <w:rsid w:val="000E5ED2"/>
    <w:rsid w:val="000E6296"/>
    <w:rsid w:val="000E64FF"/>
    <w:rsid w:val="000E6D22"/>
    <w:rsid w:val="000E741B"/>
    <w:rsid w:val="000F0725"/>
    <w:rsid w:val="000F1A8A"/>
    <w:rsid w:val="000F1F47"/>
    <w:rsid w:val="000F2E31"/>
    <w:rsid w:val="000F33B5"/>
    <w:rsid w:val="000F33DD"/>
    <w:rsid w:val="000F393A"/>
    <w:rsid w:val="000F45AE"/>
    <w:rsid w:val="000F48FB"/>
    <w:rsid w:val="000F5098"/>
    <w:rsid w:val="000F50DA"/>
    <w:rsid w:val="000F5158"/>
    <w:rsid w:val="000F5208"/>
    <w:rsid w:val="000F5A4F"/>
    <w:rsid w:val="000F60B0"/>
    <w:rsid w:val="000F751B"/>
    <w:rsid w:val="00101BFF"/>
    <w:rsid w:val="00102052"/>
    <w:rsid w:val="0010284F"/>
    <w:rsid w:val="00103BD1"/>
    <w:rsid w:val="00103C18"/>
    <w:rsid w:val="001044D6"/>
    <w:rsid w:val="00104B39"/>
    <w:rsid w:val="00105250"/>
    <w:rsid w:val="001063B0"/>
    <w:rsid w:val="00107D4C"/>
    <w:rsid w:val="00110CF7"/>
    <w:rsid w:val="00110E59"/>
    <w:rsid w:val="001117FF"/>
    <w:rsid w:val="0011224E"/>
    <w:rsid w:val="0011264B"/>
    <w:rsid w:val="001126F4"/>
    <w:rsid w:val="00112C2C"/>
    <w:rsid w:val="00113F56"/>
    <w:rsid w:val="0011628D"/>
    <w:rsid w:val="001162DE"/>
    <w:rsid w:val="0011712E"/>
    <w:rsid w:val="00117820"/>
    <w:rsid w:val="00117EA1"/>
    <w:rsid w:val="00120493"/>
    <w:rsid w:val="00120784"/>
    <w:rsid w:val="00121893"/>
    <w:rsid w:val="0012337A"/>
    <w:rsid w:val="0012440A"/>
    <w:rsid w:val="00124A1A"/>
    <w:rsid w:val="00125250"/>
    <w:rsid w:val="00125DDE"/>
    <w:rsid w:val="00126907"/>
    <w:rsid w:val="00127F63"/>
    <w:rsid w:val="001307CD"/>
    <w:rsid w:val="0013196B"/>
    <w:rsid w:val="00131A91"/>
    <w:rsid w:val="00132CA0"/>
    <w:rsid w:val="00134A38"/>
    <w:rsid w:val="00135456"/>
    <w:rsid w:val="00136034"/>
    <w:rsid w:val="00140871"/>
    <w:rsid w:val="00140F95"/>
    <w:rsid w:val="001414AD"/>
    <w:rsid w:val="00141F5C"/>
    <w:rsid w:val="0014324C"/>
    <w:rsid w:val="001432BB"/>
    <w:rsid w:val="00143C58"/>
    <w:rsid w:val="001441B4"/>
    <w:rsid w:val="00145E6A"/>
    <w:rsid w:val="00146089"/>
    <w:rsid w:val="001461AB"/>
    <w:rsid w:val="0014670C"/>
    <w:rsid w:val="00146D5F"/>
    <w:rsid w:val="00146FD3"/>
    <w:rsid w:val="00147004"/>
    <w:rsid w:val="001508BD"/>
    <w:rsid w:val="0015170E"/>
    <w:rsid w:val="00152C80"/>
    <w:rsid w:val="001532BE"/>
    <w:rsid w:val="00155618"/>
    <w:rsid w:val="00155670"/>
    <w:rsid w:val="00155B8B"/>
    <w:rsid w:val="001561BF"/>
    <w:rsid w:val="00156A93"/>
    <w:rsid w:val="00157613"/>
    <w:rsid w:val="00157704"/>
    <w:rsid w:val="00157E94"/>
    <w:rsid w:val="00160358"/>
    <w:rsid w:val="00161B74"/>
    <w:rsid w:val="00162197"/>
    <w:rsid w:val="001631C0"/>
    <w:rsid w:val="001637CB"/>
    <w:rsid w:val="00163956"/>
    <w:rsid w:val="00164029"/>
    <w:rsid w:val="00165774"/>
    <w:rsid w:val="001668A9"/>
    <w:rsid w:val="00166D93"/>
    <w:rsid w:val="00171EE1"/>
    <w:rsid w:val="0017286E"/>
    <w:rsid w:val="00172CF8"/>
    <w:rsid w:val="0017307D"/>
    <w:rsid w:val="001731A9"/>
    <w:rsid w:val="00173A0F"/>
    <w:rsid w:val="001741A9"/>
    <w:rsid w:val="00174686"/>
    <w:rsid w:val="001767FE"/>
    <w:rsid w:val="00176AEA"/>
    <w:rsid w:val="00176DA8"/>
    <w:rsid w:val="00177297"/>
    <w:rsid w:val="00177E92"/>
    <w:rsid w:val="00180662"/>
    <w:rsid w:val="001808C5"/>
    <w:rsid w:val="00180A8B"/>
    <w:rsid w:val="001811D7"/>
    <w:rsid w:val="001812E2"/>
    <w:rsid w:val="001813D2"/>
    <w:rsid w:val="00181A9E"/>
    <w:rsid w:val="00181BF4"/>
    <w:rsid w:val="001821F8"/>
    <w:rsid w:val="00182906"/>
    <w:rsid w:val="00182DB3"/>
    <w:rsid w:val="00183152"/>
    <w:rsid w:val="00183E92"/>
    <w:rsid w:val="00184128"/>
    <w:rsid w:val="0018417A"/>
    <w:rsid w:val="00184768"/>
    <w:rsid w:val="001849DA"/>
    <w:rsid w:val="001859FF"/>
    <w:rsid w:val="001862C1"/>
    <w:rsid w:val="0018651A"/>
    <w:rsid w:val="00186B65"/>
    <w:rsid w:val="00186EE3"/>
    <w:rsid w:val="0018726A"/>
    <w:rsid w:val="00190A76"/>
    <w:rsid w:val="00190CC9"/>
    <w:rsid w:val="00192083"/>
    <w:rsid w:val="001928BD"/>
    <w:rsid w:val="00192BBF"/>
    <w:rsid w:val="0019327C"/>
    <w:rsid w:val="001937E2"/>
    <w:rsid w:val="00194F6D"/>
    <w:rsid w:val="0019568D"/>
    <w:rsid w:val="0019574D"/>
    <w:rsid w:val="001975A4"/>
    <w:rsid w:val="001A1C79"/>
    <w:rsid w:val="001A2584"/>
    <w:rsid w:val="001A3C84"/>
    <w:rsid w:val="001A3E00"/>
    <w:rsid w:val="001A4069"/>
    <w:rsid w:val="001A4B2F"/>
    <w:rsid w:val="001A4F0D"/>
    <w:rsid w:val="001A634A"/>
    <w:rsid w:val="001B0211"/>
    <w:rsid w:val="001B029A"/>
    <w:rsid w:val="001B04B8"/>
    <w:rsid w:val="001B1516"/>
    <w:rsid w:val="001B1AE9"/>
    <w:rsid w:val="001B1C7B"/>
    <w:rsid w:val="001B1E80"/>
    <w:rsid w:val="001B36C6"/>
    <w:rsid w:val="001B498C"/>
    <w:rsid w:val="001B5567"/>
    <w:rsid w:val="001B578D"/>
    <w:rsid w:val="001B59EA"/>
    <w:rsid w:val="001B635D"/>
    <w:rsid w:val="001B64CC"/>
    <w:rsid w:val="001B670E"/>
    <w:rsid w:val="001B67D0"/>
    <w:rsid w:val="001B7E2D"/>
    <w:rsid w:val="001B7EDF"/>
    <w:rsid w:val="001B7F9E"/>
    <w:rsid w:val="001C088D"/>
    <w:rsid w:val="001C1169"/>
    <w:rsid w:val="001C1738"/>
    <w:rsid w:val="001C1CD6"/>
    <w:rsid w:val="001C1EF0"/>
    <w:rsid w:val="001C21A6"/>
    <w:rsid w:val="001C21AB"/>
    <w:rsid w:val="001C3073"/>
    <w:rsid w:val="001C560D"/>
    <w:rsid w:val="001C5A93"/>
    <w:rsid w:val="001C60AC"/>
    <w:rsid w:val="001C6251"/>
    <w:rsid w:val="001C6A6D"/>
    <w:rsid w:val="001C6FD0"/>
    <w:rsid w:val="001C70EB"/>
    <w:rsid w:val="001C72CF"/>
    <w:rsid w:val="001C798D"/>
    <w:rsid w:val="001D0406"/>
    <w:rsid w:val="001D18D1"/>
    <w:rsid w:val="001D2144"/>
    <w:rsid w:val="001D3448"/>
    <w:rsid w:val="001D3576"/>
    <w:rsid w:val="001D3BFC"/>
    <w:rsid w:val="001D418B"/>
    <w:rsid w:val="001D4EF6"/>
    <w:rsid w:val="001D56EE"/>
    <w:rsid w:val="001D5810"/>
    <w:rsid w:val="001D63B3"/>
    <w:rsid w:val="001D644B"/>
    <w:rsid w:val="001D72A9"/>
    <w:rsid w:val="001D7E68"/>
    <w:rsid w:val="001E0E0B"/>
    <w:rsid w:val="001E0F2F"/>
    <w:rsid w:val="001E1029"/>
    <w:rsid w:val="001E15C0"/>
    <w:rsid w:val="001E2593"/>
    <w:rsid w:val="001E37DC"/>
    <w:rsid w:val="001E3DB8"/>
    <w:rsid w:val="001E3F12"/>
    <w:rsid w:val="001E4E1D"/>
    <w:rsid w:val="001E5FF5"/>
    <w:rsid w:val="001E667A"/>
    <w:rsid w:val="001F0150"/>
    <w:rsid w:val="001F0251"/>
    <w:rsid w:val="001F1313"/>
    <w:rsid w:val="001F25E8"/>
    <w:rsid w:val="001F3CCD"/>
    <w:rsid w:val="001F6BE7"/>
    <w:rsid w:val="001F6C52"/>
    <w:rsid w:val="001F787C"/>
    <w:rsid w:val="00200F94"/>
    <w:rsid w:val="002014DB"/>
    <w:rsid w:val="0020201D"/>
    <w:rsid w:val="002026A9"/>
    <w:rsid w:val="00202777"/>
    <w:rsid w:val="002039DA"/>
    <w:rsid w:val="00204A1A"/>
    <w:rsid w:val="00205512"/>
    <w:rsid w:val="00205A08"/>
    <w:rsid w:val="00207218"/>
    <w:rsid w:val="0021006F"/>
    <w:rsid w:val="00210792"/>
    <w:rsid w:val="0021173F"/>
    <w:rsid w:val="002118BC"/>
    <w:rsid w:val="00213535"/>
    <w:rsid w:val="00213B57"/>
    <w:rsid w:val="00213BE2"/>
    <w:rsid w:val="002147FD"/>
    <w:rsid w:val="002159FA"/>
    <w:rsid w:val="00215AF9"/>
    <w:rsid w:val="0021726E"/>
    <w:rsid w:val="002178C9"/>
    <w:rsid w:val="00221604"/>
    <w:rsid w:val="0022197A"/>
    <w:rsid w:val="00222472"/>
    <w:rsid w:val="00223279"/>
    <w:rsid w:val="00223D7E"/>
    <w:rsid w:val="00223F64"/>
    <w:rsid w:val="002249F8"/>
    <w:rsid w:val="00224CA4"/>
    <w:rsid w:val="00224F0D"/>
    <w:rsid w:val="00225EFA"/>
    <w:rsid w:val="00225F8E"/>
    <w:rsid w:val="00226C45"/>
    <w:rsid w:val="00226F01"/>
    <w:rsid w:val="002274B7"/>
    <w:rsid w:val="00230FAF"/>
    <w:rsid w:val="0023275C"/>
    <w:rsid w:val="00233735"/>
    <w:rsid w:val="00234184"/>
    <w:rsid w:val="00235E33"/>
    <w:rsid w:val="0023675A"/>
    <w:rsid w:val="002368D1"/>
    <w:rsid w:val="0023785E"/>
    <w:rsid w:val="00237A15"/>
    <w:rsid w:val="00237FDD"/>
    <w:rsid w:val="00240F16"/>
    <w:rsid w:val="00242346"/>
    <w:rsid w:val="002424AC"/>
    <w:rsid w:val="00242E31"/>
    <w:rsid w:val="00244EA3"/>
    <w:rsid w:val="00245380"/>
    <w:rsid w:val="0024543A"/>
    <w:rsid w:val="00245B36"/>
    <w:rsid w:val="00245CA7"/>
    <w:rsid w:val="00246FEC"/>
    <w:rsid w:val="00247148"/>
    <w:rsid w:val="0024779E"/>
    <w:rsid w:val="0024792B"/>
    <w:rsid w:val="00251AE5"/>
    <w:rsid w:val="00252066"/>
    <w:rsid w:val="00252376"/>
    <w:rsid w:val="00253A1C"/>
    <w:rsid w:val="00253D09"/>
    <w:rsid w:val="00254180"/>
    <w:rsid w:val="002547CE"/>
    <w:rsid w:val="00255564"/>
    <w:rsid w:val="00257387"/>
    <w:rsid w:val="00257EE7"/>
    <w:rsid w:val="00261277"/>
    <w:rsid w:val="002629E4"/>
    <w:rsid w:val="00262E4A"/>
    <w:rsid w:val="00263182"/>
    <w:rsid w:val="00263A73"/>
    <w:rsid w:val="0026441D"/>
    <w:rsid w:val="00264A43"/>
    <w:rsid w:val="00265B9B"/>
    <w:rsid w:val="0026763E"/>
    <w:rsid w:val="00270408"/>
    <w:rsid w:val="00271595"/>
    <w:rsid w:val="002720C5"/>
    <w:rsid w:val="00273515"/>
    <w:rsid w:val="00274DFC"/>
    <w:rsid w:val="002752A0"/>
    <w:rsid w:val="00277337"/>
    <w:rsid w:val="00282D69"/>
    <w:rsid w:val="00283057"/>
    <w:rsid w:val="00283183"/>
    <w:rsid w:val="0028393F"/>
    <w:rsid w:val="00283A8E"/>
    <w:rsid w:val="002862A4"/>
    <w:rsid w:val="00286B3E"/>
    <w:rsid w:val="002879AF"/>
    <w:rsid w:val="00291C47"/>
    <w:rsid w:val="0029210A"/>
    <w:rsid w:val="00292DDE"/>
    <w:rsid w:val="00294CAF"/>
    <w:rsid w:val="002956AE"/>
    <w:rsid w:val="00295F12"/>
    <w:rsid w:val="0029691A"/>
    <w:rsid w:val="002969BC"/>
    <w:rsid w:val="002969F6"/>
    <w:rsid w:val="002A08B1"/>
    <w:rsid w:val="002A0DBE"/>
    <w:rsid w:val="002A203E"/>
    <w:rsid w:val="002A2E85"/>
    <w:rsid w:val="002A3586"/>
    <w:rsid w:val="002A41B7"/>
    <w:rsid w:val="002A460E"/>
    <w:rsid w:val="002A6654"/>
    <w:rsid w:val="002A6DD3"/>
    <w:rsid w:val="002A78FA"/>
    <w:rsid w:val="002B0513"/>
    <w:rsid w:val="002B38D3"/>
    <w:rsid w:val="002B416A"/>
    <w:rsid w:val="002B5208"/>
    <w:rsid w:val="002B5414"/>
    <w:rsid w:val="002B60E2"/>
    <w:rsid w:val="002B6294"/>
    <w:rsid w:val="002B7285"/>
    <w:rsid w:val="002B799E"/>
    <w:rsid w:val="002B7A95"/>
    <w:rsid w:val="002C1B09"/>
    <w:rsid w:val="002C210D"/>
    <w:rsid w:val="002C2158"/>
    <w:rsid w:val="002C21F6"/>
    <w:rsid w:val="002C30EF"/>
    <w:rsid w:val="002C39D5"/>
    <w:rsid w:val="002C3E3B"/>
    <w:rsid w:val="002C54F9"/>
    <w:rsid w:val="002C5787"/>
    <w:rsid w:val="002C71DA"/>
    <w:rsid w:val="002D0042"/>
    <w:rsid w:val="002D1B9D"/>
    <w:rsid w:val="002D2677"/>
    <w:rsid w:val="002D2878"/>
    <w:rsid w:val="002D3376"/>
    <w:rsid w:val="002D4111"/>
    <w:rsid w:val="002D4DB5"/>
    <w:rsid w:val="002D5CBA"/>
    <w:rsid w:val="002D6B88"/>
    <w:rsid w:val="002D7BC3"/>
    <w:rsid w:val="002D7CC2"/>
    <w:rsid w:val="002D7EF4"/>
    <w:rsid w:val="002E2968"/>
    <w:rsid w:val="002E2995"/>
    <w:rsid w:val="002E308B"/>
    <w:rsid w:val="002E567A"/>
    <w:rsid w:val="002E569B"/>
    <w:rsid w:val="002E6497"/>
    <w:rsid w:val="002F0751"/>
    <w:rsid w:val="002F161B"/>
    <w:rsid w:val="002F17C0"/>
    <w:rsid w:val="002F29F5"/>
    <w:rsid w:val="002F4495"/>
    <w:rsid w:val="002F569C"/>
    <w:rsid w:val="002F581B"/>
    <w:rsid w:val="002F700E"/>
    <w:rsid w:val="00300EAB"/>
    <w:rsid w:val="003011B5"/>
    <w:rsid w:val="003015D7"/>
    <w:rsid w:val="00302662"/>
    <w:rsid w:val="00302DE0"/>
    <w:rsid w:val="00302F5C"/>
    <w:rsid w:val="003033FD"/>
    <w:rsid w:val="003038EE"/>
    <w:rsid w:val="00303DD9"/>
    <w:rsid w:val="00303DF1"/>
    <w:rsid w:val="00304C49"/>
    <w:rsid w:val="003052B7"/>
    <w:rsid w:val="0030637A"/>
    <w:rsid w:val="003065DD"/>
    <w:rsid w:val="00310FB5"/>
    <w:rsid w:val="00311450"/>
    <w:rsid w:val="003119A2"/>
    <w:rsid w:val="00312A6D"/>
    <w:rsid w:val="003135A5"/>
    <w:rsid w:val="00313DD5"/>
    <w:rsid w:val="00313FF2"/>
    <w:rsid w:val="00314021"/>
    <w:rsid w:val="003140DF"/>
    <w:rsid w:val="00314ABE"/>
    <w:rsid w:val="00314FF5"/>
    <w:rsid w:val="0031605B"/>
    <w:rsid w:val="00317597"/>
    <w:rsid w:val="003200E7"/>
    <w:rsid w:val="0032184D"/>
    <w:rsid w:val="0032304A"/>
    <w:rsid w:val="00323088"/>
    <w:rsid w:val="003233B7"/>
    <w:rsid w:val="00323461"/>
    <w:rsid w:val="003238C9"/>
    <w:rsid w:val="003243A2"/>
    <w:rsid w:val="003246EA"/>
    <w:rsid w:val="00324C07"/>
    <w:rsid w:val="00330BA2"/>
    <w:rsid w:val="0033162A"/>
    <w:rsid w:val="0033294A"/>
    <w:rsid w:val="003329D7"/>
    <w:rsid w:val="00332AAF"/>
    <w:rsid w:val="00333208"/>
    <w:rsid w:val="0033323A"/>
    <w:rsid w:val="0033349A"/>
    <w:rsid w:val="003336C5"/>
    <w:rsid w:val="00334BB0"/>
    <w:rsid w:val="00334DCB"/>
    <w:rsid w:val="003351DD"/>
    <w:rsid w:val="00335496"/>
    <w:rsid w:val="0033735F"/>
    <w:rsid w:val="003373BC"/>
    <w:rsid w:val="003376E0"/>
    <w:rsid w:val="00337E93"/>
    <w:rsid w:val="00340F13"/>
    <w:rsid w:val="00341453"/>
    <w:rsid w:val="00341609"/>
    <w:rsid w:val="003429AC"/>
    <w:rsid w:val="00342F9D"/>
    <w:rsid w:val="00343EF8"/>
    <w:rsid w:val="00344154"/>
    <w:rsid w:val="0034520F"/>
    <w:rsid w:val="003454D6"/>
    <w:rsid w:val="00346C21"/>
    <w:rsid w:val="00350179"/>
    <w:rsid w:val="00352DB0"/>
    <w:rsid w:val="00353AED"/>
    <w:rsid w:val="00353BA0"/>
    <w:rsid w:val="00353EDE"/>
    <w:rsid w:val="003549B5"/>
    <w:rsid w:val="0035557A"/>
    <w:rsid w:val="00355EA7"/>
    <w:rsid w:val="00360FF4"/>
    <w:rsid w:val="00361B2C"/>
    <w:rsid w:val="00361EB8"/>
    <w:rsid w:val="00363DA8"/>
    <w:rsid w:val="00364320"/>
    <w:rsid w:val="003646AA"/>
    <w:rsid w:val="00370ABB"/>
    <w:rsid w:val="00371352"/>
    <w:rsid w:val="00371754"/>
    <w:rsid w:val="00373275"/>
    <w:rsid w:val="00373A53"/>
    <w:rsid w:val="00374A3C"/>
    <w:rsid w:val="003754D9"/>
    <w:rsid w:val="0037559B"/>
    <w:rsid w:val="00375ED4"/>
    <w:rsid w:val="00377EA5"/>
    <w:rsid w:val="00380216"/>
    <w:rsid w:val="00382D56"/>
    <w:rsid w:val="00385126"/>
    <w:rsid w:val="003852F9"/>
    <w:rsid w:val="00385BCB"/>
    <w:rsid w:val="00387BDA"/>
    <w:rsid w:val="003906D6"/>
    <w:rsid w:val="00393AFF"/>
    <w:rsid w:val="003953FD"/>
    <w:rsid w:val="003954C2"/>
    <w:rsid w:val="00395A66"/>
    <w:rsid w:val="003965AC"/>
    <w:rsid w:val="00396B4C"/>
    <w:rsid w:val="00396EB7"/>
    <w:rsid w:val="003973AD"/>
    <w:rsid w:val="003979BC"/>
    <w:rsid w:val="003979C0"/>
    <w:rsid w:val="00397A14"/>
    <w:rsid w:val="003A03A6"/>
    <w:rsid w:val="003A112D"/>
    <w:rsid w:val="003A2AD0"/>
    <w:rsid w:val="003A4752"/>
    <w:rsid w:val="003A542B"/>
    <w:rsid w:val="003A6330"/>
    <w:rsid w:val="003A6438"/>
    <w:rsid w:val="003A64ED"/>
    <w:rsid w:val="003A7E3A"/>
    <w:rsid w:val="003A7EA5"/>
    <w:rsid w:val="003B0C8D"/>
    <w:rsid w:val="003B1054"/>
    <w:rsid w:val="003B1710"/>
    <w:rsid w:val="003B1AA7"/>
    <w:rsid w:val="003B3B62"/>
    <w:rsid w:val="003B3EC1"/>
    <w:rsid w:val="003B4D97"/>
    <w:rsid w:val="003B5710"/>
    <w:rsid w:val="003B6B89"/>
    <w:rsid w:val="003B6BF8"/>
    <w:rsid w:val="003B6F96"/>
    <w:rsid w:val="003B761F"/>
    <w:rsid w:val="003C2B62"/>
    <w:rsid w:val="003C35B3"/>
    <w:rsid w:val="003C44A9"/>
    <w:rsid w:val="003C4FA0"/>
    <w:rsid w:val="003C524F"/>
    <w:rsid w:val="003C5717"/>
    <w:rsid w:val="003C5BAC"/>
    <w:rsid w:val="003C5F41"/>
    <w:rsid w:val="003C7B04"/>
    <w:rsid w:val="003C7D4A"/>
    <w:rsid w:val="003C7E56"/>
    <w:rsid w:val="003D0E7C"/>
    <w:rsid w:val="003D1D0A"/>
    <w:rsid w:val="003D3303"/>
    <w:rsid w:val="003D55DA"/>
    <w:rsid w:val="003D5766"/>
    <w:rsid w:val="003D5CC5"/>
    <w:rsid w:val="003D6B82"/>
    <w:rsid w:val="003D71C7"/>
    <w:rsid w:val="003D72D0"/>
    <w:rsid w:val="003D7F1F"/>
    <w:rsid w:val="003E0F14"/>
    <w:rsid w:val="003E13C6"/>
    <w:rsid w:val="003E20CC"/>
    <w:rsid w:val="003E2E80"/>
    <w:rsid w:val="003E3898"/>
    <w:rsid w:val="003E39CD"/>
    <w:rsid w:val="003E3F69"/>
    <w:rsid w:val="003E573C"/>
    <w:rsid w:val="003E5E44"/>
    <w:rsid w:val="003E6F2F"/>
    <w:rsid w:val="003E72D5"/>
    <w:rsid w:val="003F07FD"/>
    <w:rsid w:val="003F12CC"/>
    <w:rsid w:val="003F144E"/>
    <w:rsid w:val="003F161F"/>
    <w:rsid w:val="003F1FA8"/>
    <w:rsid w:val="003F2035"/>
    <w:rsid w:val="003F315C"/>
    <w:rsid w:val="003F3C00"/>
    <w:rsid w:val="003F3C4A"/>
    <w:rsid w:val="003F4E49"/>
    <w:rsid w:val="003F66C7"/>
    <w:rsid w:val="003F7A10"/>
    <w:rsid w:val="00401CA5"/>
    <w:rsid w:val="004031D9"/>
    <w:rsid w:val="004043A9"/>
    <w:rsid w:val="00404A3E"/>
    <w:rsid w:val="00405FD8"/>
    <w:rsid w:val="004070A7"/>
    <w:rsid w:val="00407822"/>
    <w:rsid w:val="00412428"/>
    <w:rsid w:val="00412807"/>
    <w:rsid w:val="00412D07"/>
    <w:rsid w:val="00413669"/>
    <w:rsid w:val="00414A3E"/>
    <w:rsid w:val="00414BD6"/>
    <w:rsid w:val="004177F2"/>
    <w:rsid w:val="00417DD3"/>
    <w:rsid w:val="00417E8C"/>
    <w:rsid w:val="00417EBD"/>
    <w:rsid w:val="00417F46"/>
    <w:rsid w:val="00420074"/>
    <w:rsid w:val="00420AA5"/>
    <w:rsid w:val="00421379"/>
    <w:rsid w:val="0042193B"/>
    <w:rsid w:val="00422890"/>
    <w:rsid w:val="00422CFF"/>
    <w:rsid w:val="004233E1"/>
    <w:rsid w:val="00423C57"/>
    <w:rsid w:val="004255C7"/>
    <w:rsid w:val="00426BD6"/>
    <w:rsid w:val="00427A0A"/>
    <w:rsid w:val="00430CCD"/>
    <w:rsid w:val="00431CE6"/>
    <w:rsid w:val="0043225E"/>
    <w:rsid w:val="0043286D"/>
    <w:rsid w:val="00432878"/>
    <w:rsid w:val="00433E07"/>
    <w:rsid w:val="004340F4"/>
    <w:rsid w:val="00434D98"/>
    <w:rsid w:val="00434FF5"/>
    <w:rsid w:val="00435CC2"/>
    <w:rsid w:val="004360EC"/>
    <w:rsid w:val="004374C4"/>
    <w:rsid w:val="00437DB5"/>
    <w:rsid w:val="004413B0"/>
    <w:rsid w:val="0044279A"/>
    <w:rsid w:val="00444C19"/>
    <w:rsid w:val="00445028"/>
    <w:rsid w:val="00445256"/>
    <w:rsid w:val="004452FB"/>
    <w:rsid w:val="00445403"/>
    <w:rsid w:val="004455C3"/>
    <w:rsid w:val="004471C0"/>
    <w:rsid w:val="00447272"/>
    <w:rsid w:val="004475E5"/>
    <w:rsid w:val="00450210"/>
    <w:rsid w:val="004502E9"/>
    <w:rsid w:val="00450A6C"/>
    <w:rsid w:val="0045135B"/>
    <w:rsid w:val="004513F2"/>
    <w:rsid w:val="004523F6"/>
    <w:rsid w:val="00452D68"/>
    <w:rsid w:val="00452E3E"/>
    <w:rsid w:val="00453FD2"/>
    <w:rsid w:val="004543BC"/>
    <w:rsid w:val="004547D6"/>
    <w:rsid w:val="0045491A"/>
    <w:rsid w:val="004557C1"/>
    <w:rsid w:val="00455D03"/>
    <w:rsid w:val="00456A9B"/>
    <w:rsid w:val="00456C70"/>
    <w:rsid w:val="004574F7"/>
    <w:rsid w:val="004576D5"/>
    <w:rsid w:val="00457A55"/>
    <w:rsid w:val="00457BD5"/>
    <w:rsid w:val="00460196"/>
    <w:rsid w:val="00460D7C"/>
    <w:rsid w:val="004614A8"/>
    <w:rsid w:val="0046212D"/>
    <w:rsid w:val="004623A6"/>
    <w:rsid w:val="0046320C"/>
    <w:rsid w:val="00463B93"/>
    <w:rsid w:val="00463C32"/>
    <w:rsid w:val="00464450"/>
    <w:rsid w:val="00465AE6"/>
    <w:rsid w:val="00465C42"/>
    <w:rsid w:val="00467AB3"/>
    <w:rsid w:val="00467BDE"/>
    <w:rsid w:val="00472A9D"/>
    <w:rsid w:val="00473009"/>
    <w:rsid w:val="004734B8"/>
    <w:rsid w:val="00474E6F"/>
    <w:rsid w:val="00476779"/>
    <w:rsid w:val="00476A79"/>
    <w:rsid w:val="004808F9"/>
    <w:rsid w:val="00480EEF"/>
    <w:rsid w:val="00481368"/>
    <w:rsid w:val="00481569"/>
    <w:rsid w:val="004819F1"/>
    <w:rsid w:val="00481ECE"/>
    <w:rsid w:val="00482A04"/>
    <w:rsid w:val="00482B9E"/>
    <w:rsid w:val="00484EDD"/>
    <w:rsid w:val="00484F1A"/>
    <w:rsid w:val="004854D6"/>
    <w:rsid w:val="00485E0F"/>
    <w:rsid w:val="00485EE4"/>
    <w:rsid w:val="004862EA"/>
    <w:rsid w:val="00492CEA"/>
    <w:rsid w:val="00493258"/>
    <w:rsid w:val="00493691"/>
    <w:rsid w:val="004946CE"/>
    <w:rsid w:val="00495867"/>
    <w:rsid w:val="004958FF"/>
    <w:rsid w:val="00496808"/>
    <w:rsid w:val="0049687E"/>
    <w:rsid w:val="00496DA2"/>
    <w:rsid w:val="004978AB"/>
    <w:rsid w:val="004A0086"/>
    <w:rsid w:val="004A06FD"/>
    <w:rsid w:val="004A1B2C"/>
    <w:rsid w:val="004A2C6A"/>
    <w:rsid w:val="004A41B2"/>
    <w:rsid w:val="004A5CFA"/>
    <w:rsid w:val="004A67B5"/>
    <w:rsid w:val="004A6B15"/>
    <w:rsid w:val="004A6BF0"/>
    <w:rsid w:val="004B017E"/>
    <w:rsid w:val="004B0E91"/>
    <w:rsid w:val="004B14DC"/>
    <w:rsid w:val="004B2472"/>
    <w:rsid w:val="004B3797"/>
    <w:rsid w:val="004B540A"/>
    <w:rsid w:val="004B5530"/>
    <w:rsid w:val="004B5552"/>
    <w:rsid w:val="004B5AC4"/>
    <w:rsid w:val="004B66A5"/>
    <w:rsid w:val="004B7710"/>
    <w:rsid w:val="004B7F4D"/>
    <w:rsid w:val="004C18A8"/>
    <w:rsid w:val="004C235A"/>
    <w:rsid w:val="004C3503"/>
    <w:rsid w:val="004C3E24"/>
    <w:rsid w:val="004C52FE"/>
    <w:rsid w:val="004C59F4"/>
    <w:rsid w:val="004C6996"/>
    <w:rsid w:val="004C6A93"/>
    <w:rsid w:val="004C6DD0"/>
    <w:rsid w:val="004C7DA4"/>
    <w:rsid w:val="004D0452"/>
    <w:rsid w:val="004D1325"/>
    <w:rsid w:val="004D132E"/>
    <w:rsid w:val="004D242A"/>
    <w:rsid w:val="004D24D1"/>
    <w:rsid w:val="004D4086"/>
    <w:rsid w:val="004D40C5"/>
    <w:rsid w:val="004D4B06"/>
    <w:rsid w:val="004D5D01"/>
    <w:rsid w:val="004D6B32"/>
    <w:rsid w:val="004D733B"/>
    <w:rsid w:val="004D77E2"/>
    <w:rsid w:val="004E04C9"/>
    <w:rsid w:val="004E05B0"/>
    <w:rsid w:val="004E0D58"/>
    <w:rsid w:val="004E1059"/>
    <w:rsid w:val="004E1347"/>
    <w:rsid w:val="004E1B0D"/>
    <w:rsid w:val="004E2BB9"/>
    <w:rsid w:val="004E41D6"/>
    <w:rsid w:val="004E41EB"/>
    <w:rsid w:val="004E452B"/>
    <w:rsid w:val="004E5002"/>
    <w:rsid w:val="004E50C5"/>
    <w:rsid w:val="004E52B5"/>
    <w:rsid w:val="004E5322"/>
    <w:rsid w:val="004E537B"/>
    <w:rsid w:val="004E57FD"/>
    <w:rsid w:val="004E6866"/>
    <w:rsid w:val="004E686D"/>
    <w:rsid w:val="004E6D1A"/>
    <w:rsid w:val="004E73AF"/>
    <w:rsid w:val="004E7884"/>
    <w:rsid w:val="004F0B18"/>
    <w:rsid w:val="004F1F9C"/>
    <w:rsid w:val="004F412C"/>
    <w:rsid w:val="004F5345"/>
    <w:rsid w:val="004F5C3F"/>
    <w:rsid w:val="004F75E3"/>
    <w:rsid w:val="004F7983"/>
    <w:rsid w:val="00500861"/>
    <w:rsid w:val="00500CF4"/>
    <w:rsid w:val="00500EB1"/>
    <w:rsid w:val="005021E1"/>
    <w:rsid w:val="00502F64"/>
    <w:rsid w:val="0050520B"/>
    <w:rsid w:val="00505498"/>
    <w:rsid w:val="00510771"/>
    <w:rsid w:val="00510E0E"/>
    <w:rsid w:val="00510EAB"/>
    <w:rsid w:val="00511399"/>
    <w:rsid w:val="005120E3"/>
    <w:rsid w:val="0051314E"/>
    <w:rsid w:val="00513D55"/>
    <w:rsid w:val="00513FF9"/>
    <w:rsid w:val="00514DB0"/>
    <w:rsid w:val="0051589A"/>
    <w:rsid w:val="005167A2"/>
    <w:rsid w:val="00516EB2"/>
    <w:rsid w:val="00517FE1"/>
    <w:rsid w:val="005215AF"/>
    <w:rsid w:val="00521D5C"/>
    <w:rsid w:val="005227CE"/>
    <w:rsid w:val="0052569B"/>
    <w:rsid w:val="0052584F"/>
    <w:rsid w:val="00525D7E"/>
    <w:rsid w:val="00525ED4"/>
    <w:rsid w:val="0052628A"/>
    <w:rsid w:val="0052654D"/>
    <w:rsid w:val="00526692"/>
    <w:rsid w:val="005266F6"/>
    <w:rsid w:val="00526D60"/>
    <w:rsid w:val="00527488"/>
    <w:rsid w:val="005304FB"/>
    <w:rsid w:val="0053362A"/>
    <w:rsid w:val="00533736"/>
    <w:rsid w:val="00535140"/>
    <w:rsid w:val="00537E52"/>
    <w:rsid w:val="00540701"/>
    <w:rsid w:val="0054112E"/>
    <w:rsid w:val="0054175B"/>
    <w:rsid w:val="00542073"/>
    <w:rsid w:val="00542181"/>
    <w:rsid w:val="005427CC"/>
    <w:rsid w:val="0054366D"/>
    <w:rsid w:val="0054437E"/>
    <w:rsid w:val="005444BB"/>
    <w:rsid w:val="00544E99"/>
    <w:rsid w:val="005455F7"/>
    <w:rsid w:val="0054654F"/>
    <w:rsid w:val="00550C7D"/>
    <w:rsid w:val="00551923"/>
    <w:rsid w:val="005525D7"/>
    <w:rsid w:val="00553938"/>
    <w:rsid w:val="005539CC"/>
    <w:rsid w:val="00553EB2"/>
    <w:rsid w:val="00554D7C"/>
    <w:rsid w:val="005556A6"/>
    <w:rsid w:val="00555823"/>
    <w:rsid w:val="00555F6C"/>
    <w:rsid w:val="0055675B"/>
    <w:rsid w:val="0055720D"/>
    <w:rsid w:val="0055729B"/>
    <w:rsid w:val="00560893"/>
    <w:rsid w:val="00564C44"/>
    <w:rsid w:val="00564D2E"/>
    <w:rsid w:val="00565A3D"/>
    <w:rsid w:val="005675E1"/>
    <w:rsid w:val="0057101D"/>
    <w:rsid w:val="005716F1"/>
    <w:rsid w:val="005720F9"/>
    <w:rsid w:val="00572112"/>
    <w:rsid w:val="005732F6"/>
    <w:rsid w:val="00573B25"/>
    <w:rsid w:val="00573B64"/>
    <w:rsid w:val="00574B9C"/>
    <w:rsid w:val="005756EA"/>
    <w:rsid w:val="00575971"/>
    <w:rsid w:val="00575CBA"/>
    <w:rsid w:val="00576178"/>
    <w:rsid w:val="00577E7E"/>
    <w:rsid w:val="00581BEA"/>
    <w:rsid w:val="00581C5B"/>
    <w:rsid w:val="005827D4"/>
    <w:rsid w:val="00583E17"/>
    <w:rsid w:val="00584656"/>
    <w:rsid w:val="005854FD"/>
    <w:rsid w:val="00585E12"/>
    <w:rsid w:val="00586524"/>
    <w:rsid w:val="00586CFE"/>
    <w:rsid w:val="00587208"/>
    <w:rsid w:val="005904C6"/>
    <w:rsid w:val="00590620"/>
    <w:rsid w:val="005907A5"/>
    <w:rsid w:val="00590A00"/>
    <w:rsid w:val="005911E8"/>
    <w:rsid w:val="00591849"/>
    <w:rsid w:val="00591B1D"/>
    <w:rsid w:val="00592B3F"/>
    <w:rsid w:val="00593A26"/>
    <w:rsid w:val="00593DC3"/>
    <w:rsid w:val="00593F05"/>
    <w:rsid w:val="00596246"/>
    <w:rsid w:val="005967F0"/>
    <w:rsid w:val="00597989"/>
    <w:rsid w:val="00597C4D"/>
    <w:rsid w:val="005A121A"/>
    <w:rsid w:val="005A1C22"/>
    <w:rsid w:val="005A20DE"/>
    <w:rsid w:val="005A2186"/>
    <w:rsid w:val="005A2581"/>
    <w:rsid w:val="005A261A"/>
    <w:rsid w:val="005A27EF"/>
    <w:rsid w:val="005A3123"/>
    <w:rsid w:val="005A3637"/>
    <w:rsid w:val="005A3B12"/>
    <w:rsid w:val="005A4AC8"/>
    <w:rsid w:val="005A5A02"/>
    <w:rsid w:val="005A5DBA"/>
    <w:rsid w:val="005A6311"/>
    <w:rsid w:val="005B2338"/>
    <w:rsid w:val="005B2A62"/>
    <w:rsid w:val="005B3272"/>
    <w:rsid w:val="005B4C6D"/>
    <w:rsid w:val="005B529C"/>
    <w:rsid w:val="005B7202"/>
    <w:rsid w:val="005B7BDC"/>
    <w:rsid w:val="005B7F58"/>
    <w:rsid w:val="005C0206"/>
    <w:rsid w:val="005C1256"/>
    <w:rsid w:val="005C2CFA"/>
    <w:rsid w:val="005C36B8"/>
    <w:rsid w:val="005C423E"/>
    <w:rsid w:val="005C448D"/>
    <w:rsid w:val="005C5962"/>
    <w:rsid w:val="005C63C1"/>
    <w:rsid w:val="005C6E58"/>
    <w:rsid w:val="005C7210"/>
    <w:rsid w:val="005C723D"/>
    <w:rsid w:val="005C7855"/>
    <w:rsid w:val="005D02D1"/>
    <w:rsid w:val="005D0947"/>
    <w:rsid w:val="005D0C29"/>
    <w:rsid w:val="005D0D70"/>
    <w:rsid w:val="005D1115"/>
    <w:rsid w:val="005D1326"/>
    <w:rsid w:val="005D18A5"/>
    <w:rsid w:val="005D2245"/>
    <w:rsid w:val="005D25EE"/>
    <w:rsid w:val="005D28F9"/>
    <w:rsid w:val="005D56DF"/>
    <w:rsid w:val="005D6C01"/>
    <w:rsid w:val="005D706A"/>
    <w:rsid w:val="005D732F"/>
    <w:rsid w:val="005E0157"/>
    <w:rsid w:val="005E07AB"/>
    <w:rsid w:val="005E249D"/>
    <w:rsid w:val="005E400A"/>
    <w:rsid w:val="005E5668"/>
    <w:rsid w:val="005E5C86"/>
    <w:rsid w:val="005E775E"/>
    <w:rsid w:val="005F1820"/>
    <w:rsid w:val="005F1C78"/>
    <w:rsid w:val="005F3AEA"/>
    <w:rsid w:val="005F3E3F"/>
    <w:rsid w:val="005F4352"/>
    <w:rsid w:val="005F4BF4"/>
    <w:rsid w:val="005F5BBD"/>
    <w:rsid w:val="005F5D64"/>
    <w:rsid w:val="005F5FA4"/>
    <w:rsid w:val="005F6C39"/>
    <w:rsid w:val="005F6CBA"/>
    <w:rsid w:val="005F74DE"/>
    <w:rsid w:val="005F780E"/>
    <w:rsid w:val="005F78C1"/>
    <w:rsid w:val="005F7E20"/>
    <w:rsid w:val="006004CD"/>
    <w:rsid w:val="006007E9"/>
    <w:rsid w:val="00601EC0"/>
    <w:rsid w:val="006026FC"/>
    <w:rsid w:val="00602FA6"/>
    <w:rsid w:val="0060485F"/>
    <w:rsid w:val="00604E4E"/>
    <w:rsid w:val="0060541F"/>
    <w:rsid w:val="0060544F"/>
    <w:rsid w:val="00605F73"/>
    <w:rsid w:val="0060601B"/>
    <w:rsid w:val="00607C3D"/>
    <w:rsid w:val="00607C3E"/>
    <w:rsid w:val="00610424"/>
    <w:rsid w:val="00611063"/>
    <w:rsid w:val="006116B2"/>
    <w:rsid w:val="00611923"/>
    <w:rsid w:val="0061258C"/>
    <w:rsid w:val="00612E71"/>
    <w:rsid w:val="006142BC"/>
    <w:rsid w:val="00614A40"/>
    <w:rsid w:val="00615657"/>
    <w:rsid w:val="00615E12"/>
    <w:rsid w:val="00617EF2"/>
    <w:rsid w:val="00620129"/>
    <w:rsid w:val="00622744"/>
    <w:rsid w:val="006234D5"/>
    <w:rsid w:val="006256EF"/>
    <w:rsid w:val="00625A2E"/>
    <w:rsid w:val="00625E8B"/>
    <w:rsid w:val="0062662C"/>
    <w:rsid w:val="006270D4"/>
    <w:rsid w:val="00627CD9"/>
    <w:rsid w:val="00631014"/>
    <w:rsid w:val="00632C77"/>
    <w:rsid w:val="00633659"/>
    <w:rsid w:val="006344A6"/>
    <w:rsid w:val="006349EF"/>
    <w:rsid w:val="00635582"/>
    <w:rsid w:val="00635F2C"/>
    <w:rsid w:val="00635FB2"/>
    <w:rsid w:val="00637318"/>
    <w:rsid w:val="00642163"/>
    <w:rsid w:val="006422A8"/>
    <w:rsid w:val="00642B9E"/>
    <w:rsid w:val="00642BDD"/>
    <w:rsid w:val="0064338C"/>
    <w:rsid w:val="00643470"/>
    <w:rsid w:val="00643DF5"/>
    <w:rsid w:val="00644461"/>
    <w:rsid w:val="006455C3"/>
    <w:rsid w:val="006456B3"/>
    <w:rsid w:val="006456BC"/>
    <w:rsid w:val="0064587C"/>
    <w:rsid w:val="00646C9E"/>
    <w:rsid w:val="00646CC3"/>
    <w:rsid w:val="006470C3"/>
    <w:rsid w:val="006474A6"/>
    <w:rsid w:val="0064779D"/>
    <w:rsid w:val="00647B3C"/>
    <w:rsid w:val="006517E5"/>
    <w:rsid w:val="00651A94"/>
    <w:rsid w:val="00652A11"/>
    <w:rsid w:val="00653126"/>
    <w:rsid w:val="0065474F"/>
    <w:rsid w:val="00654A53"/>
    <w:rsid w:val="00654BC6"/>
    <w:rsid w:val="0065568D"/>
    <w:rsid w:val="0065585D"/>
    <w:rsid w:val="0065687D"/>
    <w:rsid w:val="00657069"/>
    <w:rsid w:val="0066024E"/>
    <w:rsid w:val="006606DA"/>
    <w:rsid w:val="006610BA"/>
    <w:rsid w:val="006613C9"/>
    <w:rsid w:val="006623A1"/>
    <w:rsid w:val="00662CA6"/>
    <w:rsid w:val="00662EFC"/>
    <w:rsid w:val="00663626"/>
    <w:rsid w:val="00663D04"/>
    <w:rsid w:val="006644FB"/>
    <w:rsid w:val="00664830"/>
    <w:rsid w:val="00665362"/>
    <w:rsid w:val="00667B64"/>
    <w:rsid w:val="00670B23"/>
    <w:rsid w:val="006711D1"/>
    <w:rsid w:val="0067152C"/>
    <w:rsid w:val="00671B29"/>
    <w:rsid w:val="00672DE0"/>
    <w:rsid w:val="00673176"/>
    <w:rsid w:val="00673969"/>
    <w:rsid w:val="006744E5"/>
    <w:rsid w:val="0067663F"/>
    <w:rsid w:val="00676B88"/>
    <w:rsid w:val="00677572"/>
    <w:rsid w:val="00680052"/>
    <w:rsid w:val="00680073"/>
    <w:rsid w:val="00680A80"/>
    <w:rsid w:val="00680CD6"/>
    <w:rsid w:val="0068106F"/>
    <w:rsid w:val="00681F2F"/>
    <w:rsid w:val="0068290C"/>
    <w:rsid w:val="00682D0E"/>
    <w:rsid w:val="00685B16"/>
    <w:rsid w:val="006865CF"/>
    <w:rsid w:val="00686B3D"/>
    <w:rsid w:val="0068728A"/>
    <w:rsid w:val="00690915"/>
    <w:rsid w:val="00690BE0"/>
    <w:rsid w:val="00691817"/>
    <w:rsid w:val="00692FAA"/>
    <w:rsid w:val="0069391C"/>
    <w:rsid w:val="006959F3"/>
    <w:rsid w:val="00696207"/>
    <w:rsid w:val="00697793"/>
    <w:rsid w:val="00697BF2"/>
    <w:rsid w:val="006A1F09"/>
    <w:rsid w:val="006A262E"/>
    <w:rsid w:val="006A2812"/>
    <w:rsid w:val="006A3701"/>
    <w:rsid w:val="006A3A9A"/>
    <w:rsid w:val="006A49B4"/>
    <w:rsid w:val="006A6D88"/>
    <w:rsid w:val="006A6FC4"/>
    <w:rsid w:val="006A7FE5"/>
    <w:rsid w:val="006B0D73"/>
    <w:rsid w:val="006B169C"/>
    <w:rsid w:val="006B1FA5"/>
    <w:rsid w:val="006B233A"/>
    <w:rsid w:val="006B4259"/>
    <w:rsid w:val="006B4526"/>
    <w:rsid w:val="006B487D"/>
    <w:rsid w:val="006B50ED"/>
    <w:rsid w:val="006B5B74"/>
    <w:rsid w:val="006B62D9"/>
    <w:rsid w:val="006B6560"/>
    <w:rsid w:val="006B6E47"/>
    <w:rsid w:val="006B7E29"/>
    <w:rsid w:val="006B7E2B"/>
    <w:rsid w:val="006C0FF5"/>
    <w:rsid w:val="006C4A2A"/>
    <w:rsid w:val="006C4C7B"/>
    <w:rsid w:val="006C5132"/>
    <w:rsid w:val="006C52DB"/>
    <w:rsid w:val="006C6465"/>
    <w:rsid w:val="006C714D"/>
    <w:rsid w:val="006D13E0"/>
    <w:rsid w:val="006D1455"/>
    <w:rsid w:val="006D1D17"/>
    <w:rsid w:val="006D2630"/>
    <w:rsid w:val="006D30FF"/>
    <w:rsid w:val="006D4A1F"/>
    <w:rsid w:val="006D50B9"/>
    <w:rsid w:val="006D560E"/>
    <w:rsid w:val="006D60D2"/>
    <w:rsid w:val="006D6326"/>
    <w:rsid w:val="006D64B2"/>
    <w:rsid w:val="006D7114"/>
    <w:rsid w:val="006D71BC"/>
    <w:rsid w:val="006D7C55"/>
    <w:rsid w:val="006D7D6E"/>
    <w:rsid w:val="006D7E29"/>
    <w:rsid w:val="006E09C5"/>
    <w:rsid w:val="006E10AC"/>
    <w:rsid w:val="006E273B"/>
    <w:rsid w:val="006E4762"/>
    <w:rsid w:val="006E7958"/>
    <w:rsid w:val="006F08C0"/>
    <w:rsid w:val="006F0A86"/>
    <w:rsid w:val="006F10B5"/>
    <w:rsid w:val="006F1CAB"/>
    <w:rsid w:val="006F1D03"/>
    <w:rsid w:val="006F4138"/>
    <w:rsid w:val="006F45E3"/>
    <w:rsid w:val="006F470A"/>
    <w:rsid w:val="006F4AB8"/>
    <w:rsid w:val="006F5365"/>
    <w:rsid w:val="006F59B9"/>
    <w:rsid w:val="006F6B75"/>
    <w:rsid w:val="006F71A8"/>
    <w:rsid w:val="006F77BF"/>
    <w:rsid w:val="006F7A59"/>
    <w:rsid w:val="006F7C4C"/>
    <w:rsid w:val="00701294"/>
    <w:rsid w:val="00701FAD"/>
    <w:rsid w:val="007023D2"/>
    <w:rsid w:val="0070249B"/>
    <w:rsid w:val="00702F6E"/>
    <w:rsid w:val="007038A9"/>
    <w:rsid w:val="00703B6E"/>
    <w:rsid w:val="007040F7"/>
    <w:rsid w:val="00704454"/>
    <w:rsid w:val="007059DA"/>
    <w:rsid w:val="0070685E"/>
    <w:rsid w:val="0071089D"/>
    <w:rsid w:val="00714475"/>
    <w:rsid w:val="00720F1F"/>
    <w:rsid w:val="00721C76"/>
    <w:rsid w:val="007220F7"/>
    <w:rsid w:val="007221F7"/>
    <w:rsid w:val="007222BB"/>
    <w:rsid w:val="007224AA"/>
    <w:rsid w:val="00722656"/>
    <w:rsid w:val="00722EFC"/>
    <w:rsid w:val="0072373B"/>
    <w:rsid w:val="00723D47"/>
    <w:rsid w:val="0072431E"/>
    <w:rsid w:val="00725199"/>
    <w:rsid w:val="00725517"/>
    <w:rsid w:val="007308E5"/>
    <w:rsid w:val="007312F3"/>
    <w:rsid w:val="007318FD"/>
    <w:rsid w:val="007319B9"/>
    <w:rsid w:val="00731D30"/>
    <w:rsid w:val="00732CA0"/>
    <w:rsid w:val="00733B0F"/>
    <w:rsid w:val="00734732"/>
    <w:rsid w:val="00734C6E"/>
    <w:rsid w:val="00735838"/>
    <w:rsid w:val="00735946"/>
    <w:rsid w:val="007368BC"/>
    <w:rsid w:val="00737DB0"/>
    <w:rsid w:val="00737FCC"/>
    <w:rsid w:val="00740001"/>
    <w:rsid w:val="00740055"/>
    <w:rsid w:val="00740BA4"/>
    <w:rsid w:val="00740EBA"/>
    <w:rsid w:val="00741AC5"/>
    <w:rsid w:val="00741FB9"/>
    <w:rsid w:val="00742344"/>
    <w:rsid w:val="007428D0"/>
    <w:rsid w:val="00743B5C"/>
    <w:rsid w:val="007461D3"/>
    <w:rsid w:val="00746746"/>
    <w:rsid w:val="00747E2E"/>
    <w:rsid w:val="00750260"/>
    <w:rsid w:val="00751646"/>
    <w:rsid w:val="00751A04"/>
    <w:rsid w:val="00752E0F"/>
    <w:rsid w:val="00753C9A"/>
    <w:rsid w:val="0075513A"/>
    <w:rsid w:val="00755596"/>
    <w:rsid w:val="00755E3F"/>
    <w:rsid w:val="00755F26"/>
    <w:rsid w:val="0075654E"/>
    <w:rsid w:val="00756910"/>
    <w:rsid w:val="00756DE1"/>
    <w:rsid w:val="0075770E"/>
    <w:rsid w:val="00757711"/>
    <w:rsid w:val="00757A80"/>
    <w:rsid w:val="00760624"/>
    <w:rsid w:val="007629FC"/>
    <w:rsid w:val="00762C6A"/>
    <w:rsid w:val="007640EE"/>
    <w:rsid w:val="00764EA0"/>
    <w:rsid w:val="007650B4"/>
    <w:rsid w:val="00765FD4"/>
    <w:rsid w:val="00766CDB"/>
    <w:rsid w:val="0076754A"/>
    <w:rsid w:val="00770304"/>
    <w:rsid w:val="00771361"/>
    <w:rsid w:val="00771971"/>
    <w:rsid w:val="00771EBC"/>
    <w:rsid w:val="007746BC"/>
    <w:rsid w:val="00775230"/>
    <w:rsid w:val="007765D0"/>
    <w:rsid w:val="007773FE"/>
    <w:rsid w:val="00777C28"/>
    <w:rsid w:val="0078034E"/>
    <w:rsid w:val="007803C7"/>
    <w:rsid w:val="00780C18"/>
    <w:rsid w:val="00781488"/>
    <w:rsid w:val="0078243F"/>
    <w:rsid w:val="007834A8"/>
    <w:rsid w:val="007848CC"/>
    <w:rsid w:val="00784AB5"/>
    <w:rsid w:val="00785793"/>
    <w:rsid w:val="0078603D"/>
    <w:rsid w:val="00786343"/>
    <w:rsid w:val="0078682F"/>
    <w:rsid w:val="00790945"/>
    <w:rsid w:val="0079126C"/>
    <w:rsid w:val="00791B55"/>
    <w:rsid w:val="00793853"/>
    <w:rsid w:val="007971A9"/>
    <w:rsid w:val="00797302"/>
    <w:rsid w:val="007974D0"/>
    <w:rsid w:val="007977BA"/>
    <w:rsid w:val="007977E3"/>
    <w:rsid w:val="007A11E0"/>
    <w:rsid w:val="007A2DBE"/>
    <w:rsid w:val="007A31CD"/>
    <w:rsid w:val="007A3999"/>
    <w:rsid w:val="007A4885"/>
    <w:rsid w:val="007A4A8C"/>
    <w:rsid w:val="007A558B"/>
    <w:rsid w:val="007A5872"/>
    <w:rsid w:val="007A5F7D"/>
    <w:rsid w:val="007A7728"/>
    <w:rsid w:val="007A78FE"/>
    <w:rsid w:val="007B0264"/>
    <w:rsid w:val="007B118A"/>
    <w:rsid w:val="007B4499"/>
    <w:rsid w:val="007B4518"/>
    <w:rsid w:val="007B507F"/>
    <w:rsid w:val="007B583E"/>
    <w:rsid w:val="007B75A0"/>
    <w:rsid w:val="007C0A27"/>
    <w:rsid w:val="007C1187"/>
    <w:rsid w:val="007C1FA1"/>
    <w:rsid w:val="007C2883"/>
    <w:rsid w:val="007C2A64"/>
    <w:rsid w:val="007C30BF"/>
    <w:rsid w:val="007C3412"/>
    <w:rsid w:val="007C3A26"/>
    <w:rsid w:val="007C433A"/>
    <w:rsid w:val="007C484D"/>
    <w:rsid w:val="007C4DE0"/>
    <w:rsid w:val="007C594F"/>
    <w:rsid w:val="007C5BE0"/>
    <w:rsid w:val="007C5CAE"/>
    <w:rsid w:val="007C74E8"/>
    <w:rsid w:val="007C76B8"/>
    <w:rsid w:val="007C7D38"/>
    <w:rsid w:val="007D0993"/>
    <w:rsid w:val="007D1704"/>
    <w:rsid w:val="007D23E2"/>
    <w:rsid w:val="007D32FB"/>
    <w:rsid w:val="007D3EFD"/>
    <w:rsid w:val="007D49BA"/>
    <w:rsid w:val="007D5026"/>
    <w:rsid w:val="007D628A"/>
    <w:rsid w:val="007D65E4"/>
    <w:rsid w:val="007D6AC6"/>
    <w:rsid w:val="007D6B17"/>
    <w:rsid w:val="007D6C45"/>
    <w:rsid w:val="007D7798"/>
    <w:rsid w:val="007E04A5"/>
    <w:rsid w:val="007E1527"/>
    <w:rsid w:val="007E4F46"/>
    <w:rsid w:val="007E4FF7"/>
    <w:rsid w:val="007E5327"/>
    <w:rsid w:val="007E58C0"/>
    <w:rsid w:val="007E58EA"/>
    <w:rsid w:val="007E5C9D"/>
    <w:rsid w:val="007E681B"/>
    <w:rsid w:val="007E6A0D"/>
    <w:rsid w:val="007E755B"/>
    <w:rsid w:val="007E7BAA"/>
    <w:rsid w:val="007F115C"/>
    <w:rsid w:val="007F1581"/>
    <w:rsid w:val="007F167E"/>
    <w:rsid w:val="007F1EC0"/>
    <w:rsid w:val="007F2478"/>
    <w:rsid w:val="007F275D"/>
    <w:rsid w:val="007F2BF2"/>
    <w:rsid w:val="007F4313"/>
    <w:rsid w:val="007F5E6C"/>
    <w:rsid w:val="007F62F9"/>
    <w:rsid w:val="007F6ABE"/>
    <w:rsid w:val="007F7D60"/>
    <w:rsid w:val="00800129"/>
    <w:rsid w:val="008007FC"/>
    <w:rsid w:val="00800A98"/>
    <w:rsid w:val="00801119"/>
    <w:rsid w:val="0080123E"/>
    <w:rsid w:val="00801725"/>
    <w:rsid w:val="00802240"/>
    <w:rsid w:val="008023BB"/>
    <w:rsid w:val="00802769"/>
    <w:rsid w:val="008027BD"/>
    <w:rsid w:val="00802856"/>
    <w:rsid w:val="00802A5A"/>
    <w:rsid w:val="0080468A"/>
    <w:rsid w:val="00804B28"/>
    <w:rsid w:val="008062FA"/>
    <w:rsid w:val="0080656F"/>
    <w:rsid w:val="008068E8"/>
    <w:rsid w:val="00806B42"/>
    <w:rsid w:val="00806FD9"/>
    <w:rsid w:val="008079C8"/>
    <w:rsid w:val="0081064C"/>
    <w:rsid w:val="00811717"/>
    <w:rsid w:val="00813040"/>
    <w:rsid w:val="00813469"/>
    <w:rsid w:val="00813FC3"/>
    <w:rsid w:val="008148F0"/>
    <w:rsid w:val="00814C41"/>
    <w:rsid w:val="008150AD"/>
    <w:rsid w:val="0081535B"/>
    <w:rsid w:val="0081540E"/>
    <w:rsid w:val="00820DAC"/>
    <w:rsid w:val="0082118E"/>
    <w:rsid w:val="00821341"/>
    <w:rsid w:val="00822C45"/>
    <w:rsid w:val="00822D35"/>
    <w:rsid w:val="00823D0E"/>
    <w:rsid w:val="00824617"/>
    <w:rsid w:val="008251B4"/>
    <w:rsid w:val="008254AC"/>
    <w:rsid w:val="008256C4"/>
    <w:rsid w:val="00826EAF"/>
    <w:rsid w:val="00827091"/>
    <w:rsid w:val="00827DF9"/>
    <w:rsid w:val="00830542"/>
    <w:rsid w:val="008320FD"/>
    <w:rsid w:val="00832836"/>
    <w:rsid w:val="008353F3"/>
    <w:rsid w:val="00835CA9"/>
    <w:rsid w:val="00835CEC"/>
    <w:rsid w:val="00835EBA"/>
    <w:rsid w:val="00836C1E"/>
    <w:rsid w:val="00840D7A"/>
    <w:rsid w:val="00841635"/>
    <w:rsid w:val="00841A2E"/>
    <w:rsid w:val="00841C42"/>
    <w:rsid w:val="00841EB8"/>
    <w:rsid w:val="008427CD"/>
    <w:rsid w:val="008429CE"/>
    <w:rsid w:val="00843957"/>
    <w:rsid w:val="0084402D"/>
    <w:rsid w:val="00844397"/>
    <w:rsid w:val="008445A4"/>
    <w:rsid w:val="00844C0E"/>
    <w:rsid w:val="00845902"/>
    <w:rsid w:val="00846D00"/>
    <w:rsid w:val="0084710A"/>
    <w:rsid w:val="0084720E"/>
    <w:rsid w:val="00850898"/>
    <w:rsid w:val="008518C8"/>
    <w:rsid w:val="00852724"/>
    <w:rsid w:val="008535B9"/>
    <w:rsid w:val="008536C3"/>
    <w:rsid w:val="0085375A"/>
    <w:rsid w:val="00857093"/>
    <w:rsid w:val="00857949"/>
    <w:rsid w:val="00857A51"/>
    <w:rsid w:val="00857CD4"/>
    <w:rsid w:val="00860605"/>
    <w:rsid w:val="00861526"/>
    <w:rsid w:val="00861CD9"/>
    <w:rsid w:val="008633E2"/>
    <w:rsid w:val="00863AFB"/>
    <w:rsid w:val="00864F4B"/>
    <w:rsid w:val="008667E6"/>
    <w:rsid w:val="0087044C"/>
    <w:rsid w:val="00871AA9"/>
    <w:rsid w:val="008720AA"/>
    <w:rsid w:val="008721F3"/>
    <w:rsid w:val="00872878"/>
    <w:rsid w:val="0087340E"/>
    <w:rsid w:val="0087394B"/>
    <w:rsid w:val="0087408A"/>
    <w:rsid w:val="00875EC1"/>
    <w:rsid w:val="00876046"/>
    <w:rsid w:val="008774EB"/>
    <w:rsid w:val="00877ADB"/>
    <w:rsid w:val="00877D15"/>
    <w:rsid w:val="00880031"/>
    <w:rsid w:val="0088013F"/>
    <w:rsid w:val="00881086"/>
    <w:rsid w:val="008812A4"/>
    <w:rsid w:val="00881FB9"/>
    <w:rsid w:val="008820B2"/>
    <w:rsid w:val="00882246"/>
    <w:rsid w:val="00884FD5"/>
    <w:rsid w:val="008869BB"/>
    <w:rsid w:val="008873C1"/>
    <w:rsid w:val="0088783B"/>
    <w:rsid w:val="00887A70"/>
    <w:rsid w:val="00890722"/>
    <w:rsid w:val="0089073E"/>
    <w:rsid w:val="008907B5"/>
    <w:rsid w:val="00890AE4"/>
    <w:rsid w:val="00890E24"/>
    <w:rsid w:val="0089118C"/>
    <w:rsid w:val="00891C9B"/>
    <w:rsid w:val="00892A6E"/>
    <w:rsid w:val="00893016"/>
    <w:rsid w:val="0089484A"/>
    <w:rsid w:val="00895252"/>
    <w:rsid w:val="00897C08"/>
    <w:rsid w:val="00897E79"/>
    <w:rsid w:val="008A2AB1"/>
    <w:rsid w:val="008A552D"/>
    <w:rsid w:val="008A6557"/>
    <w:rsid w:val="008A70CC"/>
    <w:rsid w:val="008A7AAE"/>
    <w:rsid w:val="008B1B42"/>
    <w:rsid w:val="008B2891"/>
    <w:rsid w:val="008B2CFF"/>
    <w:rsid w:val="008B3295"/>
    <w:rsid w:val="008B38E5"/>
    <w:rsid w:val="008B3FAC"/>
    <w:rsid w:val="008B453D"/>
    <w:rsid w:val="008B4D31"/>
    <w:rsid w:val="008B618C"/>
    <w:rsid w:val="008B6BF7"/>
    <w:rsid w:val="008B7536"/>
    <w:rsid w:val="008C0742"/>
    <w:rsid w:val="008C1090"/>
    <w:rsid w:val="008C1949"/>
    <w:rsid w:val="008C2A70"/>
    <w:rsid w:val="008C2E0F"/>
    <w:rsid w:val="008C31AF"/>
    <w:rsid w:val="008D0892"/>
    <w:rsid w:val="008D08B2"/>
    <w:rsid w:val="008D19CF"/>
    <w:rsid w:val="008D1AAD"/>
    <w:rsid w:val="008D1BD1"/>
    <w:rsid w:val="008D2554"/>
    <w:rsid w:val="008D35D9"/>
    <w:rsid w:val="008D3A3E"/>
    <w:rsid w:val="008D43CF"/>
    <w:rsid w:val="008D4C1E"/>
    <w:rsid w:val="008D5501"/>
    <w:rsid w:val="008D5EFD"/>
    <w:rsid w:val="008D6EB9"/>
    <w:rsid w:val="008D7F2D"/>
    <w:rsid w:val="008E043B"/>
    <w:rsid w:val="008E0E9F"/>
    <w:rsid w:val="008E36EF"/>
    <w:rsid w:val="008E3ACB"/>
    <w:rsid w:val="008E4075"/>
    <w:rsid w:val="008E4F09"/>
    <w:rsid w:val="008E5B4C"/>
    <w:rsid w:val="008E5E7A"/>
    <w:rsid w:val="008E7D51"/>
    <w:rsid w:val="008E7F97"/>
    <w:rsid w:val="008F1363"/>
    <w:rsid w:val="008F24C8"/>
    <w:rsid w:val="008F307B"/>
    <w:rsid w:val="008F3C73"/>
    <w:rsid w:val="008F49D0"/>
    <w:rsid w:val="008F58B9"/>
    <w:rsid w:val="008F65B0"/>
    <w:rsid w:val="008F6A45"/>
    <w:rsid w:val="008F6FF5"/>
    <w:rsid w:val="009004C1"/>
    <w:rsid w:val="00900723"/>
    <w:rsid w:val="00901F99"/>
    <w:rsid w:val="0090251D"/>
    <w:rsid w:val="00902A5F"/>
    <w:rsid w:val="009032B5"/>
    <w:rsid w:val="00903FF8"/>
    <w:rsid w:val="00904582"/>
    <w:rsid w:val="00904724"/>
    <w:rsid w:val="00904910"/>
    <w:rsid w:val="00905C5F"/>
    <w:rsid w:val="00906183"/>
    <w:rsid w:val="00906311"/>
    <w:rsid w:val="00906E9C"/>
    <w:rsid w:val="00907FFE"/>
    <w:rsid w:val="00911100"/>
    <w:rsid w:val="00911778"/>
    <w:rsid w:val="00912958"/>
    <w:rsid w:val="009129FA"/>
    <w:rsid w:val="009132B3"/>
    <w:rsid w:val="00915ABC"/>
    <w:rsid w:val="00915AC9"/>
    <w:rsid w:val="00917263"/>
    <w:rsid w:val="0091756B"/>
    <w:rsid w:val="009209E4"/>
    <w:rsid w:val="00920ACA"/>
    <w:rsid w:val="009220D4"/>
    <w:rsid w:val="00923C27"/>
    <w:rsid w:val="009246BC"/>
    <w:rsid w:val="0092498B"/>
    <w:rsid w:val="009261C2"/>
    <w:rsid w:val="009277C4"/>
    <w:rsid w:val="00927937"/>
    <w:rsid w:val="00927C9E"/>
    <w:rsid w:val="00927FB1"/>
    <w:rsid w:val="00931679"/>
    <w:rsid w:val="009316E9"/>
    <w:rsid w:val="0093208A"/>
    <w:rsid w:val="00932683"/>
    <w:rsid w:val="00933023"/>
    <w:rsid w:val="00933345"/>
    <w:rsid w:val="00933438"/>
    <w:rsid w:val="009364CE"/>
    <w:rsid w:val="00936E00"/>
    <w:rsid w:val="00937D96"/>
    <w:rsid w:val="0094018D"/>
    <w:rsid w:val="0094287E"/>
    <w:rsid w:val="00943B83"/>
    <w:rsid w:val="0094586B"/>
    <w:rsid w:val="00946A95"/>
    <w:rsid w:val="009471EE"/>
    <w:rsid w:val="00947491"/>
    <w:rsid w:val="009475FA"/>
    <w:rsid w:val="009478A6"/>
    <w:rsid w:val="00947CC0"/>
    <w:rsid w:val="0095092B"/>
    <w:rsid w:val="00954489"/>
    <w:rsid w:val="009556C6"/>
    <w:rsid w:val="00955E3B"/>
    <w:rsid w:val="00956497"/>
    <w:rsid w:val="00956658"/>
    <w:rsid w:val="00957331"/>
    <w:rsid w:val="0095751C"/>
    <w:rsid w:val="0096019D"/>
    <w:rsid w:val="00963ECC"/>
    <w:rsid w:val="00964494"/>
    <w:rsid w:val="00964663"/>
    <w:rsid w:val="0096491A"/>
    <w:rsid w:val="00965116"/>
    <w:rsid w:val="0096515A"/>
    <w:rsid w:val="00967B0F"/>
    <w:rsid w:val="00970033"/>
    <w:rsid w:val="009700BC"/>
    <w:rsid w:val="00970B02"/>
    <w:rsid w:val="009717A9"/>
    <w:rsid w:val="00971F4E"/>
    <w:rsid w:val="00973AEF"/>
    <w:rsid w:val="00975360"/>
    <w:rsid w:val="0097557A"/>
    <w:rsid w:val="00976F9D"/>
    <w:rsid w:val="0098017A"/>
    <w:rsid w:val="00980883"/>
    <w:rsid w:val="00980BEA"/>
    <w:rsid w:val="00980FCD"/>
    <w:rsid w:val="009810C5"/>
    <w:rsid w:val="00981173"/>
    <w:rsid w:val="0098168D"/>
    <w:rsid w:val="00981E47"/>
    <w:rsid w:val="00982712"/>
    <w:rsid w:val="00982E92"/>
    <w:rsid w:val="00983373"/>
    <w:rsid w:val="009835A3"/>
    <w:rsid w:val="009853E8"/>
    <w:rsid w:val="00985F3D"/>
    <w:rsid w:val="00986386"/>
    <w:rsid w:val="0098666D"/>
    <w:rsid w:val="009872F9"/>
    <w:rsid w:val="009902BC"/>
    <w:rsid w:val="00992C1B"/>
    <w:rsid w:val="009934C8"/>
    <w:rsid w:val="00993969"/>
    <w:rsid w:val="009947AB"/>
    <w:rsid w:val="00995874"/>
    <w:rsid w:val="00996768"/>
    <w:rsid w:val="00997961"/>
    <w:rsid w:val="00997974"/>
    <w:rsid w:val="009A03CE"/>
    <w:rsid w:val="009A2EB5"/>
    <w:rsid w:val="009A3111"/>
    <w:rsid w:val="009A42E1"/>
    <w:rsid w:val="009A6265"/>
    <w:rsid w:val="009A69DE"/>
    <w:rsid w:val="009A72F6"/>
    <w:rsid w:val="009A78F4"/>
    <w:rsid w:val="009B06D7"/>
    <w:rsid w:val="009B12A1"/>
    <w:rsid w:val="009B2D62"/>
    <w:rsid w:val="009B2F82"/>
    <w:rsid w:val="009B428F"/>
    <w:rsid w:val="009B47D0"/>
    <w:rsid w:val="009B5272"/>
    <w:rsid w:val="009B554D"/>
    <w:rsid w:val="009B616F"/>
    <w:rsid w:val="009B770D"/>
    <w:rsid w:val="009B7D49"/>
    <w:rsid w:val="009C053A"/>
    <w:rsid w:val="009C234E"/>
    <w:rsid w:val="009C3790"/>
    <w:rsid w:val="009C4FAA"/>
    <w:rsid w:val="009C52BF"/>
    <w:rsid w:val="009C7238"/>
    <w:rsid w:val="009C748C"/>
    <w:rsid w:val="009D0767"/>
    <w:rsid w:val="009D1015"/>
    <w:rsid w:val="009D2852"/>
    <w:rsid w:val="009D29EE"/>
    <w:rsid w:val="009D3647"/>
    <w:rsid w:val="009D51DD"/>
    <w:rsid w:val="009D6CB9"/>
    <w:rsid w:val="009D7059"/>
    <w:rsid w:val="009E0C54"/>
    <w:rsid w:val="009E122B"/>
    <w:rsid w:val="009E330C"/>
    <w:rsid w:val="009E334F"/>
    <w:rsid w:val="009E34DE"/>
    <w:rsid w:val="009E4416"/>
    <w:rsid w:val="009E49AF"/>
    <w:rsid w:val="009E4E71"/>
    <w:rsid w:val="009E54F7"/>
    <w:rsid w:val="009E5B54"/>
    <w:rsid w:val="009E6212"/>
    <w:rsid w:val="009E626E"/>
    <w:rsid w:val="009E65FD"/>
    <w:rsid w:val="009E790E"/>
    <w:rsid w:val="009F0D1C"/>
    <w:rsid w:val="009F0DD0"/>
    <w:rsid w:val="009F0F95"/>
    <w:rsid w:val="009F145B"/>
    <w:rsid w:val="009F17C9"/>
    <w:rsid w:val="009F1A60"/>
    <w:rsid w:val="009F3B19"/>
    <w:rsid w:val="009F3E8C"/>
    <w:rsid w:val="009F5C00"/>
    <w:rsid w:val="009F66C8"/>
    <w:rsid w:val="009F7045"/>
    <w:rsid w:val="009F71E2"/>
    <w:rsid w:val="009F76A7"/>
    <w:rsid w:val="00A00123"/>
    <w:rsid w:val="00A02F6D"/>
    <w:rsid w:val="00A032F3"/>
    <w:rsid w:val="00A044C7"/>
    <w:rsid w:val="00A04A14"/>
    <w:rsid w:val="00A06B1E"/>
    <w:rsid w:val="00A108C8"/>
    <w:rsid w:val="00A1215B"/>
    <w:rsid w:val="00A12C55"/>
    <w:rsid w:val="00A12C62"/>
    <w:rsid w:val="00A139C5"/>
    <w:rsid w:val="00A13C21"/>
    <w:rsid w:val="00A164B6"/>
    <w:rsid w:val="00A16B3B"/>
    <w:rsid w:val="00A17E5B"/>
    <w:rsid w:val="00A17FCA"/>
    <w:rsid w:val="00A22B1B"/>
    <w:rsid w:val="00A22C91"/>
    <w:rsid w:val="00A232E4"/>
    <w:rsid w:val="00A241D2"/>
    <w:rsid w:val="00A24DFB"/>
    <w:rsid w:val="00A305C7"/>
    <w:rsid w:val="00A30604"/>
    <w:rsid w:val="00A313CE"/>
    <w:rsid w:val="00A31D96"/>
    <w:rsid w:val="00A31F7B"/>
    <w:rsid w:val="00A32BD8"/>
    <w:rsid w:val="00A335BD"/>
    <w:rsid w:val="00A3378D"/>
    <w:rsid w:val="00A33C0E"/>
    <w:rsid w:val="00A34F34"/>
    <w:rsid w:val="00A3538C"/>
    <w:rsid w:val="00A35827"/>
    <w:rsid w:val="00A35867"/>
    <w:rsid w:val="00A363B1"/>
    <w:rsid w:val="00A36A14"/>
    <w:rsid w:val="00A378CE"/>
    <w:rsid w:val="00A4150C"/>
    <w:rsid w:val="00A41A22"/>
    <w:rsid w:val="00A42C00"/>
    <w:rsid w:val="00A43216"/>
    <w:rsid w:val="00A43CE3"/>
    <w:rsid w:val="00A441F0"/>
    <w:rsid w:val="00A4545E"/>
    <w:rsid w:val="00A45C57"/>
    <w:rsid w:val="00A469FA"/>
    <w:rsid w:val="00A470C8"/>
    <w:rsid w:val="00A5023B"/>
    <w:rsid w:val="00A511CA"/>
    <w:rsid w:val="00A51302"/>
    <w:rsid w:val="00A5181D"/>
    <w:rsid w:val="00A51A96"/>
    <w:rsid w:val="00A52349"/>
    <w:rsid w:val="00A5289B"/>
    <w:rsid w:val="00A52EE7"/>
    <w:rsid w:val="00A530A2"/>
    <w:rsid w:val="00A536DA"/>
    <w:rsid w:val="00A53730"/>
    <w:rsid w:val="00A539D8"/>
    <w:rsid w:val="00A53C54"/>
    <w:rsid w:val="00A540FD"/>
    <w:rsid w:val="00A544B5"/>
    <w:rsid w:val="00A55B22"/>
    <w:rsid w:val="00A564F8"/>
    <w:rsid w:val="00A570F4"/>
    <w:rsid w:val="00A57CD3"/>
    <w:rsid w:val="00A601E7"/>
    <w:rsid w:val="00A61BA2"/>
    <w:rsid w:val="00A61BE1"/>
    <w:rsid w:val="00A62EC9"/>
    <w:rsid w:val="00A64C7F"/>
    <w:rsid w:val="00A66131"/>
    <w:rsid w:val="00A663ED"/>
    <w:rsid w:val="00A66618"/>
    <w:rsid w:val="00A70EFE"/>
    <w:rsid w:val="00A71025"/>
    <w:rsid w:val="00A72B70"/>
    <w:rsid w:val="00A73600"/>
    <w:rsid w:val="00A73918"/>
    <w:rsid w:val="00A73F04"/>
    <w:rsid w:val="00A73F0A"/>
    <w:rsid w:val="00A760F3"/>
    <w:rsid w:val="00A76524"/>
    <w:rsid w:val="00A76C1F"/>
    <w:rsid w:val="00A774A8"/>
    <w:rsid w:val="00A81FAA"/>
    <w:rsid w:val="00A83C7C"/>
    <w:rsid w:val="00A83DF9"/>
    <w:rsid w:val="00A85806"/>
    <w:rsid w:val="00A864DF"/>
    <w:rsid w:val="00A8697C"/>
    <w:rsid w:val="00A87AB9"/>
    <w:rsid w:val="00A91C0E"/>
    <w:rsid w:val="00A91DD9"/>
    <w:rsid w:val="00A91EEF"/>
    <w:rsid w:val="00A924E8"/>
    <w:rsid w:val="00A95BBE"/>
    <w:rsid w:val="00AA002E"/>
    <w:rsid w:val="00AA05A8"/>
    <w:rsid w:val="00AA10DA"/>
    <w:rsid w:val="00AA1626"/>
    <w:rsid w:val="00AA2443"/>
    <w:rsid w:val="00AA3637"/>
    <w:rsid w:val="00AA3FE1"/>
    <w:rsid w:val="00AA51B6"/>
    <w:rsid w:val="00AA59BD"/>
    <w:rsid w:val="00AA5AF0"/>
    <w:rsid w:val="00AA633A"/>
    <w:rsid w:val="00AA7CD4"/>
    <w:rsid w:val="00AB0861"/>
    <w:rsid w:val="00AB11C5"/>
    <w:rsid w:val="00AB1AB3"/>
    <w:rsid w:val="00AB2530"/>
    <w:rsid w:val="00AB294E"/>
    <w:rsid w:val="00AB294F"/>
    <w:rsid w:val="00AB3C99"/>
    <w:rsid w:val="00AB3D1C"/>
    <w:rsid w:val="00AB50E3"/>
    <w:rsid w:val="00AB5529"/>
    <w:rsid w:val="00AB582E"/>
    <w:rsid w:val="00AB6569"/>
    <w:rsid w:val="00AB73D8"/>
    <w:rsid w:val="00AB7681"/>
    <w:rsid w:val="00AB7D42"/>
    <w:rsid w:val="00AC0440"/>
    <w:rsid w:val="00AC07A8"/>
    <w:rsid w:val="00AC1CEB"/>
    <w:rsid w:val="00AC2A41"/>
    <w:rsid w:val="00AC3E31"/>
    <w:rsid w:val="00AC40B6"/>
    <w:rsid w:val="00AC4460"/>
    <w:rsid w:val="00AC5116"/>
    <w:rsid w:val="00AC6666"/>
    <w:rsid w:val="00AC6E63"/>
    <w:rsid w:val="00AC71B5"/>
    <w:rsid w:val="00AC75BE"/>
    <w:rsid w:val="00AD1594"/>
    <w:rsid w:val="00AD2282"/>
    <w:rsid w:val="00AD282D"/>
    <w:rsid w:val="00AD2B2A"/>
    <w:rsid w:val="00AD343D"/>
    <w:rsid w:val="00AD6BB8"/>
    <w:rsid w:val="00AD6F1C"/>
    <w:rsid w:val="00AD78AF"/>
    <w:rsid w:val="00AE05CC"/>
    <w:rsid w:val="00AE1BE9"/>
    <w:rsid w:val="00AE2083"/>
    <w:rsid w:val="00AE26E8"/>
    <w:rsid w:val="00AE2EFA"/>
    <w:rsid w:val="00AE4258"/>
    <w:rsid w:val="00AE4444"/>
    <w:rsid w:val="00AE62BE"/>
    <w:rsid w:val="00AE761D"/>
    <w:rsid w:val="00AE79CF"/>
    <w:rsid w:val="00AE79F9"/>
    <w:rsid w:val="00AF01C4"/>
    <w:rsid w:val="00AF1DB0"/>
    <w:rsid w:val="00AF3118"/>
    <w:rsid w:val="00AF3834"/>
    <w:rsid w:val="00AF4AD7"/>
    <w:rsid w:val="00AF5545"/>
    <w:rsid w:val="00AF66C2"/>
    <w:rsid w:val="00AF747E"/>
    <w:rsid w:val="00B00148"/>
    <w:rsid w:val="00B00853"/>
    <w:rsid w:val="00B00917"/>
    <w:rsid w:val="00B0178E"/>
    <w:rsid w:val="00B01FCB"/>
    <w:rsid w:val="00B025A6"/>
    <w:rsid w:val="00B02D7B"/>
    <w:rsid w:val="00B03551"/>
    <w:rsid w:val="00B03EC7"/>
    <w:rsid w:val="00B050DE"/>
    <w:rsid w:val="00B05A7B"/>
    <w:rsid w:val="00B0643D"/>
    <w:rsid w:val="00B06F58"/>
    <w:rsid w:val="00B07877"/>
    <w:rsid w:val="00B10F4F"/>
    <w:rsid w:val="00B1123C"/>
    <w:rsid w:val="00B11971"/>
    <w:rsid w:val="00B12993"/>
    <w:rsid w:val="00B134CE"/>
    <w:rsid w:val="00B135BB"/>
    <w:rsid w:val="00B14768"/>
    <w:rsid w:val="00B150AC"/>
    <w:rsid w:val="00B154BB"/>
    <w:rsid w:val="00B1799B"/>
    <w:rsid w:val="00B21D19"/>
    <w:rsid w:val="00B220C4"/>
    <w:rsid w:val="00B220E2"/>
    <w:rsid w:val="00B22B43"/>
    <w:rsid w:val="00B2426E"/>
    <w:rsid w:val="00B24B42"/>
    <w:rsid w:val="00B2514B"/>
    <w:rsid w:val="00B26736"/>
    <w:rsid w:val="00B26C69"/>
    <w:rsid w:val="00B27290"/>
    <w:rsid w:val="00B3165A"/>
    <w:rsid w:val="00B32459"/>
    <w:rsid w:val="00B344FF"/>
    <w:rsid w:val="00B35381"/>
    <w:rsid w:val="00B35863"/>
    <w:rsid w:val="00B37DED"/>
    <w:rsid w:val="00B40B02"/>
    <w:rsid w:val="00B41AAA"/>
    <w:rsid w:val="00B4230F"/>
    <w:rsid w:val="00B42B1C"/>
    <w:rsid w:val="00B446B3"/>
    <w:rsid w:val="00B44AD4"/>
    <w:rsid w:val="00B4532A"/>
    <w:rsid w:val="00B46A8E"/>
    <w:rsid w:val="00B46FED"/>
    <w:rsid w:val="00B47380"/>
    <w:rsid w:val="00B47503"/>
    <w:rsid w:val="00B50A36"/>
    <w:rsid w:val="00B52169"/>
    <w:rsid w:val="00B52998"/>
    <w:rsid w:val="00B536A8"/>
    <w:rsid w:val="00B53E81"/>
    <w:rsid w:val="00B5416B"/>
    <w:rsid w:val="00B54226"/>
    <w:rsid w:val="00B5520F"/>
    <w:rsid w:val="00B555AA"/>
    <w:rsid w:val="00B55AB2"/>
    <w:rsid w:val="00B61F80"/>
    <w:rsid w:val="00B62E48"/>
    <w:rsid w:val="00B63F2F"/>
    <w:rsid w:val="00B642A0"/>
    <w:rsid w:val="00B64C89"/>
    <w:rsid w:val="00B65216"/>
    <w:rsid w:val="00B65E37"/>
    <w:rsid w:val="00B66054"/>
    <w:rsid w:val="00B66233"/>
    <w:rsid w:val="00B66329"/>
    <w:rsid w:val="00B66508"/>
    <w:rsid w:val="00B66D4F"/>
    <w:rsid w:val="00B66ECD"/>
    <w:rsid w:val="00B713E3"/>
    <w:rsid w:val="00B72835"/>
    <w:rsid w:val="00B728C9"/>
    <w:rsid w:val="00B72B37"/>
    <w:rsid w:val="00B73BE7"/>
    <w:rsid w:val="00B74003"/>
    <w:rsid w:val="00B7417E"/>
    <w:rsid w:val="00B74608"/>
    <w:rsid w:val="00B75226"/>
    <w:rsid w:val="00B75743"/>
    <w:rsid w:val="00B76376"/>
    <w:rsid w:val="00B76759"/>
    <w:rsid w:val="00B76A18"/>
    <w:rsid w:val="00B771A6"/>
    <w:rsid w:val="00B77FC3"/>
    <w:rsid w:val="00B80C27"/>
    <w:rsid w:val="00B81632"/>
    <w:rsid w:val="00B81EE9"/>
    <w:rsid w:val="00B8592B"/>
    <w:rsid w:val="00B85980"/>
    <w:rsid w:val="00B86C39"/>
    <w:rsid w:val="00B86FD7"/>
    <w:rsid w:val="00B87C48"/>
    <w:rsid w:val="00B90699"/>
    <w:rsid w:val="00B923E5"/>
    <w:rsid w:val="00B92838"/>
    <w:rsid w:val="00B93013"/>
    <w:rsid w:val="00B93895"/>
    <w:rsid w:val="00B941B2"/>
    <w:rsid w:val="00B94717"/>
    <w:rsid w:val="00B95F3A"/>
    <w:rsid w:val="00B96058"/>
    <w:rsid w:val="00B963BA"/>
    <w:rsid w:val="00B97369"/>
    <w:rsid w:val="00BA0780"/>
    <w:rsid w:val="00BA07CD"/>
    <w:rsid w:val="00BA0A91"/>
    <w:rsid w:val="00BA12BF"/>
    <w:rsid w:val="00BA2B9D"/>
    <w:rsid w:val="00BA65C9"/>
    <w:rsid w:val="00BA687B"/>
    <w:rsid w:val="00BA7EC4"/>
    <w:rsid w:val="00BB0360"/>
    <w:rsid w:val="00BB052F"/>
    <w:rsid w:val="00BB0609"/>
    <w:rsid w:val="00BB0E1E"/>
    <w:rsid w:val="00BB181C"/>
    <w:rsid w:val="00BB1C00"/>
    <w:rsid w:val="00BB32D8"/>
    <w:rsid w:val="00BB33C7"/>
    <w:rsid w:val="00BB33D8"/>
    <w:rsid w:val="00BB3CE8"/>
    <w:rsid w:val="00BB4ED0"/>
    <w:rsid w:val="00BB5169"/>
    <w:rsid w:val="00BB51AC"/>
    <w:rsid w:val="00BB554A"/>
    <w:rsid w:val="00BB5730"/>
    <w:rsid w:val="00BB5A5F"/>
    <w:rsid w:val="00BB5CA6"/>
    <w:rsid w:val="00BB6D65"/>
    <w:rsid w:val="00BB7BFA"/>
    <w:rsid w:val="00BC00D8"/>
    <w:rsid w:val="00BC045E"/>
    <w:rsid w:val="00BC228D"/>
    <w:rsid w:val="00BC3F91"/>
    <w:rsid w:val="00BC5641"/>
    <w:rsid w:val="00BC5B3E"/>
    <w:rsid w:val="00BC5D6D"/>
    <w:rsid w:val="00BC6576"/>
    <w:rsid w:val="00BC65D5"/>
    <w:rsid w:val="00BC75A9"/>
    <w:rsid w:val="00BD0137"/>
    <w:rsid w:val="00BD0B3E"/>
    <w:rsid w:val="00BD13F7"/>
    <w:rsid w:val="00BD17AA"/>
    <w:rsid w:val="00BD2605"/>
    <w:rsid w:val="00BD3C5C"/>
    <w:rsid w:val="00BD4AEC"/>
    <w:rsid w:val="00BD5010"/>
    <w:rsid w:val="00BD553B"/>
    <w:rsid w:val="00BD5B6C"/>
    <w:rsid w:val="00BD644C"/>
    <w:rsid w:val="00BD6589"/>
    <w:rsid w:val="00BD6D45"/>
    <w:rsid w:val="00BD7D10"/>
    <w:rsid w:val="00BE124B"/>
    <w:rsid w:val="00BE1870"/>
    <w:rsid w:val="00BE26F7"/>
    <w:rsid w:val="00BE4635"/>
    <w:rsid w:val="00BE4BE6"/>
    <w:rsid w:val="00BE744D"/>
    <w:rsid w:val="00BF2E80"/>
    <w:rsid w:val="00BF2EA6"/>
    <w:rsid w:val="00BF2F32"/>
    <w:rsid w:val="00BF42A4"/>
    <w:rsid w:val="00BF5276"/>
    <w:rsid w:val="00BF5560"/>
    <w:rsid w:val="00BF64F1"/>
    <w:rsid w:val="00BF6D6A"/>
    <w:rsid w:val="00BF7B14"/>
    <w:rsid w:val="00C007EC"/>
    <w:rsid w:val="00C0116E"/>
    <w:rsid w:val="00C0165B"/>
    <w:rsid w:val="00C02459"/>
    <w:rsid w:val="00C028AC"/>
    <w:rsid w:val="00C02934"/>
    <w:rsid w:val="00C029AC"/>
    <w:rsid w:val="00C05594"/>
    <w:rsid w:val="00C06C43"/>
    <w:rsid w:val="00C0768C"/>
    <w:rsid w:val="00C07877"/>
    <w:rsid w:val="00C10172"/>
    <w:rsid w:val="00C10C3E"/>
    <w:rsid w:val="00C11094"/>
    <w:rsid w:val="00C115EF"/>
    <w:rsid w:val="00C11C04"/>
    <w:rsid w:val="00C12791"/>
    <w:rsid w:val="00C141DC"/>
    <w:rsid w:val="00C14B15"/>
    <w:rsid w:val="00C15E88"/>
    <w:rsid w:val="00C17069"/>
    <w:rsid w:val="00C17AE7"/>
    <w:rsid w:val="00C21961"/>
    <w:rsid w:val="00C21A0B"/>
    <w:rsid w:val="00C21EA3"/>
    <w:rsid w:val="00C21EB1"/>
    <w:rsid w:val="00C226ED"/>
    <w:rsid w:val="00C26123"/>
    <w:rsid w:val="00C2677C"/>
    <w:rsid w:val="00C274E9"/>
    <w:rsid w:val="00C278F5"/>
    <w:rsid w:val="00C301AF"/>
    <w:rsid w:val="00C302B9"/>
    <w:rsid w:val="00C30782"/>
    <w:rsid w:val="00C30ECE"/>
    <w:rsid w:val="00C31B07"/>
    <w:rsid w:val="00C31B67"/>
    <w:rsid w:val="00C32022"/>
    <w:rsid w:val="00C32DA2"/>
    <w:rsid w:val="00C33031"/>
    <w:rsid w:val="00C34D1F"/>
    <w:rsid w:val="00C34DBF"/>
    <w:rsid w:val="00C35146"/>
    <w:rsid w:val="00C35861"/>
    <w:rsid w:val="00C35C97"/>
    <w:rsid w:val="00C35F64"/>
    <w:rsid w:val="00C364B3"/>
    <w:rsid w:val="00C40A32"/>
    <w:rsid w:val="00C40B4B"/>
    <w:rsid w:val="00C40F50"/>
    <w:rsid w:val="00C41817"/>
    <w:rsid w:val="00C431CD"/>
    <w:rsid w:val="00C434D0"/>
    <w:rsid w:val="00C44E22"/>
    <w:rsid w:val="00C45259"/>
    <w:rsid w:val="00C457DE"/>
    <w:rsid w:val="00C469A4"/>
    <w:rsid w:val="00C47BCF"/>
    <w:rsid w:val="00C47C88"/>
    <w:rsid w:val="00C47EB4"/>
    <w:rsid w:val="00C50F03"/>
    <w:rsid w:val="00C517B2"/>
    <w:rsid w:val="00C51A15"/>
    <w:rsid w:val="00C53B57"/>
    <w:rsid w:val="00C5663E"/>
    <w:rsid w:val="00C568F4"/>
    <w:rsid w:val="00C56EC8"/>
    <w:rsid w:val="00C57302"/>
    <w:rsid w:val="00C57BBE"/>
    <w:rsid w:val="00C57D50"/>
    <w:rsid w:val="00C61022"/>
    <w:rsid w:val="00C61494"/>
    <w:rsid w:val="00C61532"/>
    <w:rsid w:val="00C623FB"/>
    <w:rsid w:val="00C65200"/>
    <w:rsid w:val="00C65283"/>
    <w:rsid w:val="00C6542B"/>
    <w:rsid w:val="00C65E0E"/>
    <w:rsid w:val="00C660E1"/>
    <w:rsid w:val="00C664C9"/>
    <w:rsid w:val="00C66A86"/>
    <w:rsid w:val="00C66D13"/>
    <w:rsid w:val="00C673BA"/>
    <w:rsid w:val="00C67C2A"/>
    <w:rsid w:val="00C67D2F"/>
    <w:rsid w:val="00C67D47"/>
    <w:rsid w:val="00C70B01"/>
    <w:rsid w:val="00C71FDC"/>
    <w:rsid w:val="00C729FE"/>
    <w:rsid w:val="00C72E2C"/>
    <w:rsid w:val="00C73321"/>
    <w:rsid w:val="00C743FC"/>
    <w:rsid w:val="00C74AEF"/>
    <w:rsid w:val="00C761E9"/>
    <w:rsid w:val="00C77248"/>
    <w:rsid w:val="00C80B80"/>
    <w:rsid w:val="00C82CB8"/>
    <w:rsid w:val="00C8380D"/>
    <w:rsid w:val="00C83C8A"/>
    <w:rsid w:val="00C83CF5"/>
    <w:rsid w:val="00C83F11"/>
    <w:rsid w:val="00C84C09"/>
    <w:rsid w:val="00C85A58"/>
    <w:rsid w:val="00C86737"/>
    <w:rsid w:val="00C86789"/>
    <w:rsid w:val="00C87724"/>
    <w:rsid w:val="00C907BB"/>
    <w:rsid w:val="00C92909"/>
    <w:rsid w:val="00C92EE7"/>
    <w:rsid w:val="00C94794"/>
    <w:rsid w:val="00C94FBB"/>
    <w:rsid w:val="00C95C07"/>
    <w:rsid w:val="00C96130"/>
    <w:rsid w:val="00C96ACE"/>
    <w:rsid w:val="00CA0658"/>
    <w:rsid w:val="00CA1825"/>
    <w:rsid w:val="00CA35EB"/>
    <w:rsid w:val="00CA3D4A"/>
    <w:rsid w:val="00CA4765"/>
    <w:rsid w:val="00CA4DF3"/>
    <w:rsid w:val="00CA50E0"/>
    <w:rsid w:val="00CA541F"/>
    <w:rsid w:val="00CA7D8A"/>
    <w:rsid w:val="00CB0FC5"/>
    <w:rsid w:val="00CB1544"/>
    <w:rsid w:val="00CB158F"/>
    <w:rsid w:val="00CB2E2B"/>
    <w:rsid w:val="00CB4EEA"/>
    <w:rsid w:val="00CB64A8"/>
    <w:rsid w:val="00CB6F7A"/>
    <w:rsid w:val="00CB7665"/>
    <w:rsid w:val="00CC0B98"/>
    <w:rsid w:val="00CC1655"/>
    <w:rsid w:val="00CC19A1"/>
    <w:rsid w:val="00CC4993"/>
    <w:rsid w:val="00CC4C65"/>
    <w:rsid w:val="00CC606C"/>
    <w:rsid w:val="00CC66A0"/>
    <w:rsid w:val="00CC6FC1"/>
    <w:rsid w:val="00CC75F2"/>
    <w:rsid w:val="00CD0FB5"/>
    <w:rsid w:val="00CD1963"/>
    <w:rsid w:val="00CD1F1F"/>
    <w:rsid w:val="00CD2202"/>
    <w:rsid w:val="00CD24B1"/>
    <w:rsid w:val="00CD530B"/>
    <w:rsid w:val="00CD5EA3"/>
    <w:rsid w:val="00CD7CF1"/>
    <w:rsid w:val="00CE01DB"/>
    <w:rsid w:val="00CE2089"/>
    <w:rsid w:val="00CE28CF"/>
    <w:rsid w:val="00CE43D8"/>
    <w:rsid w:val="00CE4A7E"/>
    <w:rsid w:val="00CE4E66"/>
    <w:rsid w:val="00CE53BA"/>
    <w:rsid w:val="00CE6CB3"/>
    <w:rsid w:val="00CF0368"/>
    <w:rsid w:val="00CF0B44"/>
    <w:rsid w:val="00CF0F8C"/>
    <w:rsid w:val="00CF18C2"/>
    <w:rsid w:val="00CF191C"/>
    <w:rsid w:val="00CF2BBF"/>
    <w:rsid w:val="00CF52C2"/>
    <w:rsid w:val="00CF548A"/>
    <w:rsid w:val="00CF748E"/>
    <w:rsid w:val="00CF756E"/>
    <w:rsid w:val="00D00551"/>
    <w:rsid w:val="00D02C5F"/>
    <w:rsid w:val="00D03556"/>
    <w:rsid w:val="00D057B3"/>
    <w:rsid w:val="00D0627B"/>
    <w:rsid w:val="00D06BC3"/>
    <w:rsid w:val="00D06BE8"/>
    <w:rsid w:val="00D074FC"/>
    <w:rsid w:val="00D076CF"/>
    <w:rsid w:val="00D07879"/>
    <w:rsid w:val="00D07942"/>
    <w:rsid w:val="00D07C45"/>
    <w:rsid w:val="00D10A2B"/>
    <w:rsid w:val="00D11340"/>
    <w:rsid w:val="00D1207E"/>
    <w:rsid w:val="00D13326"/>
    <w:rsid w:val="00D13C8A"/>
    <w:rsid w:val="00D144F2"/>
    <w:rsid w:val="00D15A3C"/>
    <w:rsid w:val="00D15AA8"/>
    <w:rsid w:val="00D15FBD"/>
    <w:rsid w:val="00D1621B"/>
    <w:rsid w:val="00D16EE8"/>
    <w:rsid w:val="00D16F7C"/>
    <w:rsid w:val="00D178FE"/>
    <w:rsid w:val="00D20CE9"/>
    <w:rsid w:val="00D20D24"/>
    <w:rsid w:val="00D21C61"/>
    <w:rsid w:val="00D24ECB"/>
    <w:rsid w:val="00D2679D"/>
    <w:rsid w:val="00D2699E"/>
    <w:rsid w:val="00D26A44"/>
    <w:rsid w:val="00D27758"/>
    <w:rsid w:val="00D318DE"/>
    <w:rsid w:val="00D32242"/>
    <w:rsid w:val="00D32901"/>
    <w:rsid w:val="00D32F64"/>
    <w:rsid w:val="00D336C3"/>
    <w:rsid w:val="00D33A95"/>
    <w:rsid w:val="00D34602"/>
    <w:rsid w:val="00D34CFA"/>
    <w:rsid w:val="00D34F1F"/>
    <w:rsid w:val="00D41195"/>
    <w:rsid w:val="00D4180E"/>
    <w:rsid w:val="00D4214A"/>
    <w:rsid w:val="00D42A89"/>
    <w:rsid w:val="00D42CC5"/>
    <w:rsid w:val="00D436FC"/>
    <w:rsid w:val="00D4483B"/>
    <w:rsid w:val="00D46858"/>
    <w:rsid w:val="00D473D1"/>
    <w:rsid w:val="00D50BEE"/>
    <w:rsid w:val="00D510B7"/>
    <w:rsid w:val="00D51BCC"/>
    <w:rsid w:val="00D51DBB"/>
    <w:rsid w:val="00D51DE1"/>
    <w:rsid w:val="00D5354E"/>
    <w:rsid w:val="00D53FA2"/>
    <w:rsid w:val="00D544A7"/>
    <w:rsid w:val="00D54F67"/>
    <w:rsid w:val="00D551E7"/>
    <w:rsid w:val="00D5587F"/>
    <w:rsid w:val="00D62210"/>
    <w:rsid w:val="00D63D79"/>
    <w:rsid w:val="00D6546F"/>
    <w:rsid w:val="00D66262"/>
    <w:rsid w:val="00D6638A"/>
    <w:rsid w:val="00D66501"/>
    <w:rsid w:val="00D67B24"/>
    <w:rsid w:val="00D7006F"/>
    <w:rsid w:val="00D70349"/>
    <w:rsid w:val="00D7074E"/>
    <w:rsid w:val="00D71515"/>
    <w:rsid w:val="00D71545"/>
    <w:rsid w:val="00D71BD2"/>
    <w:rsid w:val="00D71E48"/>
    <w:rsid w:val="00D724F4"/>
    <w:rsid w:val="00D72C5B"/>
    <w:rsid w:val="00D74E5C"/>
    <w:rsid w:val="00D75709"/>
    <w:rsid w:val="00D767F6"/>
    <w:rsid w:val="00D77D5D"/>
    <w:rsid w:val="00D8068D"/>
    <w:rsid w:val="00D81F75"/>
    <w:rsid w:val="00D83226"/>
    <w:rsid w:val="00D832B9"/>
    <w:rsid w:val="00D83940"/>
    <w:rsid w:val="00D8766C"/>
    <w:rsid w:val="00D921E9"/>
    <w:rsid w:val="00D93ACA"/>
    <w:rsid w:val="00D93F12"/>
    <w:rsid w:val="00D93F85"/>
    <w:rsid w:val="00D94E46"/>
    <w:rsid w:val="00D9509E"/>
    <w:rsid w:val="00D9747B"/>
    <w:rsid w:val="00D97960"/>
    <w:rsid w:val="00DA0E96"/>
    <w:rsid w:val="00DA111F"/>
    <w:rsid w:val="00DA5278"/>
    <w:rsid w:val="00DA527E"/>
    <w:rsid w:val="00DA5680"/>
    <w:rsid w:val="00DA56C0"/>
    <w:rsid w:val="00DA61D9"/>
    <w:rsid w:val="00DA6A27"/>
    <w:rsid w:val="00DA7096"/>
    <w:rsid w:val="00DA7D5C"/>
    <w:rsid w:val="00DB063D"/>
    <w:rsid w:val="00DB1947"/>
    <w:rsid w:val="00DB1A6F"/>
    <w:rsid w:val="00DB3D96"/>
    <w:rsid w:val="00DB3ECA"/>
    <w:rsid w:val="00DB446F"/>
    <w:rsid w:val="00DB4BAB"/>
    <w:rsid w:val="00DB5815"/>
    <w:rsid w:val="00DB6423"/>
    <w:rsid w:val="00DB6533"/>
    <w:rsid w:val="00DB764C"/>
    <w:rsid w:val="00DB7E9D"/>
    <w:rsid w:val="00DC071E"/>
    <w:rsid w:val="00DC089A"/>
    <w:rsid w:val="00DC09A4"/>
    <w:rsid w:val="00DC0B77"/>
    <w:rsid w:val="00DC0F77"/>
    <w:rsid w:val="00DC1172"/>
    <w:rsid w:val="00DC1334"/>
    <w:rsid w:val="00DC138D"/>
    <w:rsid w:val="00DC2617"/>
    <w:rsid w:val="00DC26C4"/>
    <w:rsid w:val="00DC2A7D"/>
    <w:rsid w:val="00DC2C07"/>
    <w:rsid w:val="00DC301F"/>
    <w:rsid w:val="00DC4045"/>
    <w:rsid w:val="00DC434E"/>
    <w:rsid w:val="00DC56E6"/>
    <w:rsid w:val="00DC5EBB"/>
    <w:rsid w:val="00DC68FC"/>
    <w:rsid w:val="00DC6D33"/>
    <w:rsid w:val="00DC6E2A"/>
    <w:rsid w:val="00DC6F41"/>
    <w:rsid w:val="00DD00C4"/>
    <w:rsid w:val="00DD011D"/>
    <w:rsid w:val="00DD0769"/>
    <w:rsid w:val="00DD09E0"/>
    <w:rsid w:val="00DD0E1E"/>
    <w:rsid w:val="00DD1B4D"/>
    <w:rsid w:val="00DD2CB0"/>
    <w:rsid w:val="00DD2DF5"/>
    <w:rsid w:val="00DD3A5E"/>
    <w:rsid w:val="00DD65D4"/>
    <w:rsid w:val="00DD75AD"/>
    <w:rsid w:val="00DD75AE"/>
    <w:rsid w:val="00DD7A44"/>
    <w:rsid w:val="00DD7CE9"/>
    <w:rsid w:val="00DD7D3B"/>
    <w:rsid w:val="00DE03E7"/>
    <w:rsid w:val="00DE0A0B"/>
    <w:rsid w:val="00DE1422"/>
    <w:rsid w:val="00DE2007"/>
    <w:rsid w:val="00DE2053"/>
    <w:rsid w:val="00DE23F0"/>
    <w:rsid w:val="00DE2546"/>
    <w:rsid w:val="00DE2BC5"/>
    <w:rsid w:val="00DE3AD6"/>
    <w:rsid w:val="00DE3D30"/>
    <w:rsid w:val="00DE3F8E"/>
    <w:rsid w:val="00DE5335"/>
    <w:rsid w:val="00DE5D1C"/>
    <w:rsid w:val="00DF0379"/>
    <w:rsid w:val="00DF093B"/>
    <w:rsid w:val="00DF0AD3"/>
    <w:rsid w:val="00DF0E5B"/>
    <w:rsid w:val="00DF1803"/>
    <w:rsid w:val="00DF3325"/>
    <w:rsid w:val="00DF364F"/>
    <w:rsid w:val="00DF4793"/>
    <w:rsid w:val="00DF5936"/>
    <w:rsid w:val="00DF5B31"/>
    <w:rsid w:val="00DF65DA"/>
    <w:rsid w:val="00DF70F9"/>
    <w:rsid w:val="00DF73FF"/>
    <w:rsid w:val="00E015AC"/>
    <w:rsid w:val="00E02021"/>
    <w:rsid w:val="00E0232D"/>
    <w:rsid w:val="00E02F6C"/>
    <w:rsid w:val="00E03BB3"/>
    <w:rsid w:val="00E04A5C"/>
    <w:rsid w:val="00E069FD"/>
    <w:rsid w:val="00E06C32"/>
    <w:rsid w:val="00E10754"/>
    <w:rsid w:val="00E1119B"/>
    <w:rsid w:val="00E11316"/>
    <w:rsid w:val="00E1216D"/>
    <w:rsid w:val="00E134D7"/>
    <w:rsid w:val="00E13BEB"/>
    <w:rsid w:val="00E14E3A"/>
    <w:rsid w:val="00E14EAF"/>
    <w:rsid w:val="00E15F5D"/>
    <w:rsid w:val="00E16D2E"/>
    <w:rsid w:val="00E17B4D"/>
    <w:rsid w:val="00E20E48"/>
    <w:rsid w:val="00E20F6C"/>
    <w:rsid w:val="00E213A1"/>
    <w:rsid w:val="00E21B61"/>
    <w:rsid w:val="00E224DE"/>
    <w:rsid w:val="00E22501"/>
    <w:rsid w:val="00E2329C"/>
    <w:rsid w:val="00E232E3"/>
    <w:rsid w:val="00E23CC4"/>
    <w:rsid w:val="00E24FA6"/>
    <w:rsid w:val="00E25079"/>
    <w:rsid w:val="00E25479"/>
    <w:rsid w:val="00E257E7"/>
    <w:rsid w:val="00E26070"/>
    <w:rsid w:val="00E26408"/>
    <w:rsid w:val="00E271CF"/>
    <w:rsid w:val="00E2798E"/>
    <w:rsid w:val="00E30BAA"/>
    <w:rsid w:val="00E31245"/>
    <w:rsid w:val="00E32084"/>
    <w:rsid w:val="00E32E12"/>
    <w:rsid w:val="00E34EAB"/>
    <w:rsid w:val="00E35D55"/>
    <w:rsid w:val="00E36757"/>
    <w:rsid w:val="00E367A4"/>
    <w:rsid w:val="00E3698D"/>
    <w:rsid w:val="00E4098F"/>
    <w:rsid w:val="00E41BDB"/>
    <w:rsid w:val="00E4293C"/>
    <w:rsid w:val="00E4386C"/>
    <w:rsid w:val="00E4394D"/>
    <w:rsid w:val="00E43A58"/>
    <w:rsid w:val="00E44D9E"/>
    <w:rsid w:val="00E45AF0"/>
    <w:rsid w:val="00E46262"/>
    <w:rsid w:val="00E465BE"/>
    <w:rsid w:val="00E502CF"/>
    <w:rsid w:val="00E50802"/>
    <w:rsid w:val="00E514C9"/>
    <w:rsid w:val="00E51CC1"/>
    <w:rsid w:val="00E51DC2"/>
    <w:rsid w:val="00E52232"/>
    <w:rsid w:val="00E5247D"/>
    <w:rsid w:val="00E52FF4"/>
    <w:rsid w:val="00E56273"/>
    <w:rsid w:val="00E56B84"/>
    <w:rsid w:val="00E570E7"/>
    <w:rsid w:val="00E613F7"/>
    <w:rsid w:val="00E623EE"/>
    <w:rsid w:val="00E62A59"/>
    <w:rsid w:val="00E64123"/>
    <w:rsid w:val="00E64357"/>
    <w:rsid w:val="00E646FA"/>
    <w:rsid w:val="00E64799"/>
    <w:rsid w:val="00E650DC"/>
    <w:rsid w:val="00E65796"/>
    <w:rsid w:val="00E65FE2"/>
    <w:rsid w:val="00E6620D"/>
    <w:rsid w:val="00E67F6A"/>
    <w:rsid w:val="00E704B6"/>
    <w:rsid w:val="00E7102F"/>
    <w:rsid w:val="00E7219F"/>
    <w:rsid w:val="00E72A95"/>
    <w:rsid w:val="00E72AB6"/>
    <w:rsid w:val="00E74996"/>
    <w:rsid w:val="00E75344"/>
    <w:rsid w:val="00E75932"/>
    <w:rsid w:val="00E75E13"/>
    <w:rsid w:val="00E7690B"/>
    <w:rsid w:val="00E76B16"/>
    <w:rsid w:val="00E77E05"/>
    <w:rsid w:val="00E8049F"/>
    <w:rsid w:val="00E807D5"/>
    <w:rsid w:val="00E83B16"/>
    <w:rsid w:val="00E841A2"/>
    <w:rsid w:val="00E84D82"/>
    <w:rsid w:val="00E85CD1"/>
    <w:rsid w:val="00E86E9E"/>
    <w:rsid w:val="00E8707A"/>
    <w:rsid w:val="00E9053E"/>
    <w:rsid w:val="00E90D96"/>
    <w:rsid w:val="00E915D5"/>
    <w:rsid w:val="00E91DEE"/>
    <w:rsid w:val="00E92E23"/>
    <w:rsid w:val="00E9377F"/>
    <w:rsid w:val="00E938EE"/>
    <w:rsid w:val="00E94608"/>
    <w:rsid w:val="00E94651"/>
    <w:rsid w:val="00E94F3D"/>
    <w:rsid w:val="00E951D0"/>
    <w:rsid w:val="00E959C6"/>
    <w:rsid w:val="00E95FE1"/>
    <w:rsid w:val="00E96408"/>
    <w:rsid w:val="00E96583"/>
    <w:rsid w:val="00E972AC"/>
    <w:rsid w:val="00EA0824"/>
    <w:rsid w:val="00EA1579"/>
    <w:rsid w:val="00EA2DA4"/>
    <w:rsid w:val="00EA2FC9"/>
    <w:rsid w:val="00EA3127"/>
    <w:rsid w:val="00EA327D"/>
    <w:rsid w:val="00EA3D04"/>
    <w:rsid w:val="00EA4F52"/>
    <w:rsid w:val="00EA6EF8"/>
    <w:rsid w:val="00EB03A9"/>
    <w:rsid w:val="00EB1343"/>
    <w:rsid w:val="00EB15E7"/>
    <w:rsid w:val="00EB1BDB"/>
    <w:rsid w:val="00EB2032"/>
    <w:rsid w:val="00EB4417"/>
    <w:rsid w:val="00EB45A6"/>
    <w:rsid w:val="00EB4A0D"/>
    <w:rsid w:val="00EB5961"/>
    <w:rsid w:val="00EB5AC4"/>
    <w:rsid w:val="00EB6382"/>
    <w:rsid w:val="00EB6482"/>
    <w:rsid w:val="00EB6F90"/>
    <w:rsid w:val="00EB7759"/>
    <w:rsid w:val="00EB7D2B"/>
    <w:rsid w:val="00EC155D"/>
    <w:rsid w:val="00EC1DEE"/>
    <w:rsid w:val="00EC1DF8"/>
    <w:rsid w:val="00EC2D16"/>
    <w:rsid w:val="00EC387A"/>
    <w:rsid w:val="00EC393E"/>
    <w:rsid w:val="00EC4460"/>
    <w:rsid w:val="00EC46C9"/>
    <w:rsid w:val="00EC50B6"/>
    <w:rsid w:val="00EC5E0F"/>
    <w:rsid w:val="00EC71BB"/>
    <w:rsid w:val="00EC79DE"/>
    <w:rsid w:val="00ED0585"/>
    <w:rsid w:val="00ED0900"/>
    <w:rsid w:val="00ED164D"/>
    <w:rsid w:val="00ED23B8"/>
    <w:rsid w:val="00ED28DC"/>
    <w:rsid w:val="00ED45EE"/>
    <w:rsid w:val="00ED503D"/>
    <w:rsid w:val="00ED53AB"/>
    <w:rsid w:val="00ED58F2"/>
    <w:rsid w:val="00EE037F"/>
    <w:rsid w:val="00EE151C"/>
    <w:rsid w:val="00EE1A51"/>
    <w:rsid w:val="00EE225D"/>
    <w:rsid w:val="00EE2822"/>
    <w:rsid w:val="00EE296A"/>
    <w:rsid w:val="00EE2A90"/>
    <w:rsid w:val="00EE2D52"/>
    <w:rsid w:val="00EE37FA"/>
    <w:rsid w:val="00EE5BB7"/>
    <w:rsid w:val="00EE6F35"/>
    <w:rsid w:val="00EE75B3"/>
    <w:rsid w:val="00EF0C22"/>
    <w:rsid w:val="00EF1200"/>
    <w:rsid w:val="00EF1747"/>
    <w:rsid w:val="00EF1FC1"/>
    <w:rsid w:val="00EF3403"/>
    <w:rsid w:val="00EF52F7"/>
    <w:rsid w:val="00EF5885"/>
    <w:rsid w:val="00EF5DAC"/>
    <w:rsid w:val="00EF6E17"/>
    <w:rsid w:val="00EF706E"/>
    <w:rsid w:val="00EF79D7"/>
    <w:rsid w:val="00EF7DA5"/>
    <w:rsid w:val="00F00B35"/>
    <w:rsid w:val="00F01C00"/>
    <w:rsid w:val="00F025AA"/>
    <w:rsid w:val="00F02A8B"/>
    <w:rsid w:val="00F03720"/>
    <w:rsid w:val="00F03841"/>
    <w:rsid w:val="00F03A5D"/>
    <w:rsid w:val="00F03F61"/>
    <w:rsid w:val="00F05572"/>
    <w:rsid w:val="00F076B8"/>
    <w:rsid w:val="00F0787A"/>
    <w:rsid w:val="00F10DAF"/>
    <w:rsid w:val="00F10E35"/>
    <w:rsid w:val="00F1160F"/>
    <w:rsid w:val="00F13D0E"/>
    <w:rsid w:val="00F142CD"/>
    <w:rsid w:val="00F15033"/>
    <w:rsid w:val="00F179B8"/>
    <w:rsid w:val="00F17D89"/>
    <w:rsid w:val="00F21BE3"/>
    <w:rsid w:val="00F2205C"/>
    <w:rsid w:val="00F229AB"/>
    <w:rsid w:val="00F22FE5"/>
    <w:rsid w:val="00F23773"/>
    <w:rsid w:val="00F23AFC"/>
    <w:rsid w:val="00F23B51"/>
    <w:rsid w:val="00F2483E"/>
    <w:rsid w:val="00F25862"/>
    <w:rsid w:val="00F25D24"/>
    <w:rsid w:val="00F260E3"/>
    <w:rsid w:val="00F26B12"/>
    <w:rsid w:val="00F331F1"/>
    <w:rsid w:val="00F33DB3"/>
    <w:rsid w:val="00F345F6"/>
    <w:rsid w:val="00F349BE"/>
    <w:rsid w:val="00F357B4"/>
    <w:rsid w:val="00F36334"/>
    <w:rsid w:val="00F36557"/>
    <w:rsid w:val="00F36627"/>
    <w:rsid w:val="00F37845"/>
    <w:rsid w:val="00F37CEB"/>
    <w:rsid w:val="00F406FF"/>
    <w:rsid w:val="00F40ADA"/>
    <w:rsid w:val="00F40C69"/>
    <w:rsid w:val="00F41538"/>
    <w:rsid w:val="00F42067"/>
    <w:rsid w:val="00F42097"/>
    <w:rsid w:val="00F443FB"/>
    <w:rsid w:val="00F44689"/>
    <w:rsid w:val="00F45118"/>
    <w:rsid w:val="00F462A3"/>
    <w:rsid w:val="00F46B14"/>
    <w:rsid w:val="00F470CE"/>
    <w:rsid w:val="00F472EE"/>
    <w:rsid w:val="00F50164"/>
    <w:rsid w:val="00F50F5F"/>
    <w:rsid w:val="00F51CCB"/>
    <w:rsid w:val="00F53C0A"/>
    <w:rsid w:val="00F5518A"/>
    <w:rsid w:val="00F55B49"/>
    <w:rsid w:val="00F5623D"/>
    <w:rsid w:val="00F56391"/>
    <w:rsid w:val="00F56511"/>
    <w:rsid w:val="00F56AC4"/>
    <w:rsid w:val="00F56E0F"/>
    <w:rsid w:val="00F5780B"/>
    <w:rsid w:val="00F57CC2"/>
    <w:rsid w:val="00F57E59"/>
    <w:rsid w:val="00F61A4D"/>
    <w:rsid w:val="00F61F01"/>
    <w:rsid w:val="00F6384C"/>
    <w:rsid w:val="00F63CF8"/>
    <w:rsid w:val="00F640CE"/>
    <w:rsid w:val="00F6544D"/>
    <w:rsid w:val="00F65E93"/>
    <w:rsid w:val="00F661A3"/>
    <w:rsid w:val="00F6643F"/>
    <w:rsid w:val="00F66719"/>
    <w:rsid w:val="00F703C3"/>
    <w:rsid w:val="00F7099C"/>
    <w:rsid w:val="00F70DAD"/>
    <w:rsid w:val="00F71483"/>
    <w:rsid w:val="00F7215A"/>
    <w:rsid w:val="00F72188"/>
    <w:rsid w:val="00F72AE3"/>
    <w:rsid w:val="00F73DE9"/>
    <w:rsid w:val="00F74172"/>
    <w:rsid w:val="00F74334"/>
    <w:rsid w:val="00F77B30"/>
    <w:rsid w:val="00F77CDE"/>
    <w:rsid w:val="00F8043C"/>
    <w:rsid w:val="00F805DF"/>
    <w:rsid w:val="00F80EEC"/>
    <w:rsid w:val="00F812B2"/>
    <w:rsid w:val="00F812EA"/>
    <w:rsid w:val="00F842B0"/>
    <w:rsid w:val="00F84EF1"/>
    <w:rsid w:val="00F85397"/>
    <w:rsid w:val="00F86699"/>
    <w:rsid w:val="00F875FB"/>
    <w:rsid w:val="00F87667"/>
    <w:rsid w:val="00F90734"/>
    <w:rsid w:val="00F9089A"/>
    <w:rsid w:val="00F90B1B"/>
    <w:rsid w:val="00F912F9"/>
    <w:rsid w:val="00F9145C"/>
    <w:rsid w:val="00F9218B"/>
    <w:rsid w:val="00F92465"/>
    <w:rsid w:val="00F93FCD"/>
    <w:rsid w:val="00F9403E"/>
    <w:rsid w:val="00F94AD7"/>
    <w:rsid w:val="00F94E9F"/>
    <w:rsid w:val="00F9602B"/>
    <w:rsid w:val="00F975C6"/>
    <w:rsid w:val="00FA00AB"/>
    <w:rsid w:val="00FA17C1"/>
    <w:rsid w:val="00FA1927"/>
    <w:rsid w:val="00FA29FE"/>
    <w:rsid w:val="00FA3807"/>
    <w:rsid w:val="00FA494E"/>
    <w:rsid w:val="00FA55C6"/>
    <w:rsid w:val="00FA5F52"/>
    <w:rsid w:val="00FA6E18"/>
    <w:rsid w:val="00FA7876"/>
    <w:rsid w:val="00FB08C8"/>
    <w:rsid w:val="00FB13A5"/>
    <w:rsid w:val="00FB1773"/>
    <w:rsid w:val="00FB18DB"/>
    <w:rsid w:val="00FB3BB5"/>
    <w:rsid w:val="00FB4170"/>
    <w:rsid w:val="00FB4643"/>
    <w:rsid w:val="00FB492D"/>
    <w:rsid w:val="00FB4B3D"/>
    <w:rsid w:val="00FB5951"/>
    <w:rsid w:val="00FB7157"/>
    <w:rsid w:val="00FC0265"/>
    <w:rsid w:val="00FC076C"/>
    <w:rsid w:val="00FC171C"/>
    <w:rsid w:val="00FC236C"/>
    <w:rsid w:val="00FC2852"/>
    <w:rsid w:val="00FC2B65"/>
    <w:rsid w:val="00FC4F47"/>
    <w:rsid w:val="00FC5CC1"/>
    <w:rsid w:val="00FC5CDE"/>
    <w:rsid w:val="00FC61A1"/>
    <w:rsid w:val="00FC675D"/>
    <w:rsid w:val="00FC6C96"/>
    <w:rsid w:val="00FC7069"/>
    <w:rsid w:val="00FC7B3E"/>
    <w:rsid w:val="00FD07E3"/>
    <w:rsid w:val="00FD08B4"/>
    <w:rsid w:val="00FD0CEF"/>
    <w:rsid w:val="00FD16E2"/>
    <w:rsid w:val="00FD1E10"/>
    <w:rsid w:val="00FD2847"/>
    <w:rsid w:val="00FD2AF9"/>
    <w:rsid w:val="00FD396C"/>
    <w:rsid w:val="00FD3E3B"/>
    <w:rsid w:val="00FD50E5"/>
    <w:rsid w:val="00FD6481"/>
    <w:rsid w:val="00FD68BE"/>
    <w:rsid w:val="00FD7DB9"/>
    <w:rsid w:val="00FE1233"/>
    <w:rsid w:val="00FE3354"/>
    <w:rsid w:val="00FE3A8F"/>
    <w:rsid w:val="00FE3F74"/>
    <w:rsid w:val="00FE611C"/>
    <w:rsid w:val="00FE66F3"/>
    <w:rsid w:val="00FE6BD4"/>
    <w:rsid w:val="00FF223E"/>
    <w:rsid w:val="00FF2F6B"/>
    <w:rsid w:val="00FF3AC2"/>
    <w:rsid w:val="00FF5951"/>
    <w:rsid w:val="00FF6214"/>
    <w:rsid w:val="00FF6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45"/>
  </w:style>
  <w:style w:type="paragraph" w:styleId="1">
    <w:name w:val="heading 1"/>
    <w:basedOn w:val="a"/>
    <w:link w:val="10"/>
    <w:uiPriority w:val="9"/>
    <w:qFormat/>
    <w:rsid w:val="003B0C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0C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0C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C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0C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0C8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B0C8D"/>
    <w:rPr>
      <w:color w:val="0000FF"/>
      <w:u w:val="single"/>
    </w:rPr>
  </w:style>
  <w:style w:type="paragraph" w:customStyle="1" w:styleId="headertext">
    <w:name w:val="headertext"/>
    <w:basedOn w:val="a"/>
    <w:rsid w:val="003B0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B0C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0256133">
      <w:bodyDiv w:val="1"/>
      <w:marLeft w:val="0"/>
      <w:marRight w:val="0"/>
      <w:marTop w:val="0"/>
      <w:marBottom w:val="0"/>
      <w:divBdr>
        <w:top w:val="none" w:sz="0" w:space="0" w:color="auto"/>
        <w:left w:val="none" w:sz="0" w:space="0" w:color="auto"/>
        <w:bottom w:val="none" w:sz="0" w:space="0" w:color="auto"/>
        <w:right w:val="none" w:sz="0" w:space="0" w:color="auto"/>
      </w:divBdr>
      <w:divsChild>
        <w:div w:id="1792432420">
          <w:marLeft w:val="0"/>
          <w:marRight w:val="0"/>
          <w:marTop w:val="0"/>
          <w:marBottom w:val="0"/>
          <w:divBdr>
            <w:top w:val="none" w:sz="0" w:space="0" w:color="auto"/>
            <w:left w:val="none" w:sz="0" w:space="0" w:color="auto"/>
            <w:bottom w:val="none" w:sz="0" w:space="0" w:color="auto"/>
            <w:right w:val="none" w:sz="0" w:space="0" w:color="auto"/>
          </w:divBdr>
          <w:divsChild>
            <w:div w:id="851380701">
              <w:marLeft w:val="0"/>
              <w:marRight w:val="0"/>
              <w:marTop w:val="0"/>
              <w:marBottom w:val="0"/>
              <w:divBdr>
                <w:top w:val="none" w:sz="0" w:space="0" w:color="auto"/>
                <w:left w:val="none" w:sz="0" w:space="0" w:color="auto"/>
                <w:bottom w:val="none" w:sz="0" w:space="0" w:color="auto"/>
                <w:right w:val="none" w:sz="0" w:space="0" w:color="auto"/>
              </w:divBdr>
              <w:divsChild>
                <w:div w:id="1352803879">
                  <w:marLeft w:val="0"/>
                  <w:marRight w:val="0"/>
                  <w:marTop w:val="0"/>
                  <w:marBottom w:val="0"/>
                  <w:divBdr>
                    <w:top w:val="none" w:sz="0" w:space="0" w:color="auto"/>
                    <w:left w:val="none" w:sz="0" w:space="0" w:color="auto"/>
                    <w:bottom w:val="none" w:sz="0" w:space="0" w:color="auto"/>
                    <w:right w:val="none" w:sz="0" w:space="0" w:color="auto"/>
                  </w:divBdr>
                  <w:divsChild>
                    <w:div w:id="1928341505">
                      <w:marLeft w:val="0"/>
                      <w:marRight w:val="0"/>
                      <w:marTop w:val="0"/>
                      <w:marBottom w:val="0"/>
                      <w:divBdr>
                        <w:top w:val="none" w:sz="0" w:space="0" w:color="auto"/>
                        <w:left w:val="none" w:sz="0" w:space="0" w:color="auto"/>
                        <w:bottom w:val="none" w:sz="0" w:space="0" w:color="auto"/>
                        <w:right w:val="none" w:sz="0" w:space="0" w:color="auto"/>
                      </w:divBdr>
                      <w:divsChild>
                        <w:div w:id="1372416260">
                          <w:marLeft w:val="0"/>
                          <w:marRight w:val="0"/>
                          <w:marTop w:val="0"/>
                          <w:marBottom w:val="0"/>
                          <w:divBdr>
                            <w:top w:val="none" w:sz="0" w:space="0" w:color="auto"/>
                            <w:left w:val="none" w:sz="0" w:space="0" w:color="auto"/>
                            <w:bottom w:val="none" w:sz="0" w:space="0" w:color="auto"/>
                            <w:right w:val="none" w:sz="0" w:space="0" w:color="auto"/>
                          </w:divBdr>
                          <w:divsChild>
                            <w:div w:id="930743125">
                              <w:marLeft w:val="0"/>
                              <w:marRight w:val="0"/>
                              <w:marTop w:val="0"/>
                              <w:marBottom w:val="0"/>
                              <w:divBdr>
                                <w:top w:val="none" w:sz="0" w:space="0" w:color="auto"/>
                                <w:left w:val="none" w:sz="0" w:space="0" w:color="auto"/>
                                <w:bottom w:val="none" w:sz="0" w:space="0" w:color="auto"/>
                                <w:right w:val="none" w:sz="0" w:space="0" w:color="auto"/>
                              </w:divBdr>
                              <w:divsChild>
                                <w:div w:id="798302799">
                                  <w:marLeft w:val="0"/>
                                  <w:marRight w:val="0"/>
                                  <w:marTop w:val="0"/>
                                  <w:marBottom w:val="0"/>
                                  <w:divBdr>
                                    <w:top w:val="none" w:sz="0" w:space="0" w:color="auto"/>
                                    <w:left w:val="none" w:sz="0" w:space="0" w:color="auto"/>
                                    <w:bottom w:val="none" w:sz="0" w:space="0" w:color="auto"/>
                                    <w:right w:val="none" w:sz="0" w:space="0" w:color="auto"/>
                                  </w:divBdr>
                                  <w:divsChild>
                                    <w:div w:id="360401649">
                                      <w:marLeft w:val="0"/>
                                      <w:marRight w:val="0"/>
                                      <w:marTop w:val="0"/>
                                      <w:marBottom w:val="0"/>
                                      <w:divBdr>
                                        <w:top w:val="none" w:sz="0" w:space="0" w:color="auto"/>
                                        <w:left w:val="none" w:sz="0" w:space="0" w:color="auto"/>
                                        <w:bottom w:val="none" w:sz="0" w:space="0" w:color="auto"/>
                                        <w:right w:val="none" w:sz="0" w:space="0" w:color="auto"/>
                                      </w:divBdr>
                                      <w:divsChild>
                                        <w:div w:id="9510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423231" TargetMode="External"/><Relationship Id="rId13" Type="http://schemas.openxmlformats.org/officeDocument/2006/relationships/hyperlink" Target="http://docs.cntd.ru/document/537945666" TargetMode="External"/><Relationship Id="rId18" Type="http://schemas.openxmlformats.org/officeDocument/2006/relationships/hyperlink" Target="http://docs.cntd.ru/document/901737405" TargetMode="External"/><Relationship Id="rId26" Type="http://schemas.openxmlformats.org/officeDocument/2006/relationships/hyperlink" Target="http://docs.cntd.ru/document/902389617" TargetMode="External"/><Relationship Id="rId39" Type="http://schemas.openxmlformats.org/officeDocument/2006/relationships/hyperlink" Target="http://docs.cntd.ru/document/8378814" TargetMode="External"/><Relationship Id="rId3" Type="http://schemas.openxmlformats.org/officeDocument/2006/relationships/webSettings" Target="webSettings.xml"/><Relationship Id="rId21" Type="http://schemas.openxmlformats.org/officeDocument/2006/relationships/hyperlink" Target="http://docs.cntd.ru/document/8423219" TargetMode="External"/><Relationship Id="rId34" Type="http://schemas.openxmlformats.org/officeDocument/2006/relationships/hyperlink" Target="http://docs.cntd.ru/document/537945666" TargetMode="External"/><Relationship Id="rId42" Type="http://schemas.openxmlformats.org/officeDocument/2006/relationships/fontTable" Target="fontTable.xml"/><Relationship Id="rId7" Type="http://schemas.openxmlformats.org/officeDocument/2006/relationships/hyperlink" Target="http://docs.cntd.ru/document/901737405" TargetMode="External"/><Relationship Id="rId12" Type="http://schemas.openxmlformats.org/officeDocument/2006/relationships/hyperlink" Target="http://docs.cntd.ru/document/537945666" TargetMode="External"/><Relationship Id="rId17" Type="http://schemas.openxmlformats.org/officeDocument/2006/relationships/hyperlink" Target="http://docs.cntd.ru/document/537945666" TargetMode="External"/><Relationship Id="rId25" Type="http://schemas.openxmlformats.org/officeDocument/2006/relationships/hyperlink" Target="http://docs.cntd.ru/document/537945666" TargetMode="External"/><Relationship Id="rId33" Type="http://schemas.openxmlformats.org/officeDocument/2006/relationships/hyperlink" Target="http://docs.cntd.ru/document/901807667" TargetMode="External"/><Relationship Id="rId38" Type="http://schemas.openxmlformats.org/officeDocument/2006/relationships/hyperlink" Target="http://docs.cntd.ru/document/901807667" TargetMode="External"/><Relationship Id="rId2" Type="http://schemas.openxmlformats.org/officeDocument/2006/relationships/settings" Target="settings.xml"/><Relationship Id="rId16" Type="http://schemas.openxmlformats.org/officeDocument/2006/relationships/hyperlink" Target="http://docs.cntd.ru/document/537945666" TargetMode="External"/><Relationship Id="rId20" Type="http://schemas.openxmlformats.org/officeDocument/2006/relationships/hyperlink" Target="http://docs.cntd.ru/document/901807667" TargetMode="External"/><Relationship Id="rId29" Type="http://schemas.openxmlformats.org/officeDocument/2006/relationships/hyperlink" Target="http://docs.cntd.ru/document/537945666" TargetMode="External"/><Relationship Id="rId41" Type="http://schemas.openxmlformats.org/officeDocument/2006/relationships/hyperlink" Target="http://docs.cntd.ru/document/901807667" TargetMode="External"/><Relationship Id="rId1" Type="http://schemas.openxmlformats.org/officeDocument/2006/relationships/styles" Target="styles.xml"/><Relationship Id="rId6" Type="http://schemas.openxmlformats.org/officeDocument/2006/relationships/hyperlink" Target="http://docs.cntd.ru/document/537956650" TargetMode="External"/><Relationship Id="rId11" Type="http://schemas.openxmlformats.org/officeDocument/2006/relationships/hyperlink" Target="http://docs.cntd.ru/document/537945666" TargetMode="External"/><Relationship Id="rId24" Type="http://schemas.openxmlformats.org/officeDocument/2006/relationships/hyperlink" Target="http://docs.cntd.ru/document/537945666" TargetMode="External"/><Relationship Id="rId32" Type="http://schemas.openxmlformats.org/officeDocument/2006/relationships/hyperlink" Target="http://docs.cntd.ru/document/537945666" TargetMode="External"/><Relationship Id="rId37" Type="http://schemas.openxmlformats.org/officeDocument/2006/relationships/hyperlink" Target="http://docs.cntd.ru/document/537945904" TargetMode="External"/><Relationship Id="rId40" Type="http://schemas.openxmlformats.org/officeDocument/2006/relationships/hyperlink" Target="http://docs.cntd.ru/document/901807667" TargetMode="External"/><Relationship Id="rId5" Type="http://schemas.openxmlformats.org/officeDocument/2006/relationships/hyperlink" Target="http://docs.cntd.ru/document/537945666" TargetMode="External"/><Relationship Id="rId15" Type="http://schemas.openxmlformats.org/officeDocument/2006/relationships/hyperlink" Target="http://docs.cntd.ru/document/537945666" TargetMode="External"/><Relationship Id="rId23" Type="http://schemas.openxmlformats.org/officeDocument/2006/relationships/hyperlink" Target="http://docs.cntd.ru/document/902389617" TargetMode="External"/><Relationship Id="rId28" Type="http://schemas.openxmlformats.org/officeDocument/2006/relationships/hyperlink" Target="http://docs.cntd.ru/document/537945666" TargetMode="External"/><Relationship Id="rId36" Type="http://schemas.openxmlformats.org/officeDocument/2006/relationships/hyperlink" Target="http://docs.cntd.ru/document/537945666" TargetMode="External"/><Relationship Id="rId10" Type="http://schemas.openxmlformats.org/officeDocument/2006/relationships/hyperlink" Target="http://docs.cntd.ru/document/8423219" TargetMode="External"/><Relationship Id="rId19" Type="http://schemas.openxmlformats.org/officeDocument/2006/relationships/hyperlink" Target="http://docs.cntd.ru/document/901737405" TargetMode="External"/><Relationship Id="rId31" Type="http://schemas.openxmlformats.org/officeDocument/2006/relationships/hyperlink" Target="http://docs.cntd.ru/document/537945666" TargetMode="External"/><Relationship Id="rId4" Type="http://schemas.openxmlformats.org/officeDocument/2006/relationships/hyperlink" Target="http://docs.cntd.ru/document/891845697" TargetMode="External"/><Relationship Id="rId9" Type="http://schemas.openxmlformats.org/officeDocument/2006/relationships/hyperlink" Target="http://docs.cntd.ru/document/537945666" TargetMode="External"/><Relationship Id="rId14" Type="http://schemas.openxmlformats.org/officeDocument/2006/relationships/hyperlink" Target="http://docs.cntd.ru/document/537945666" TargetMode="External"/><Relationship Id="rId22" Type="http://schemas.openxmlformats.org/officeDocument/2006/relationships/hyperlink" Target="http://docs.cntd.ru/document/537956650" TargetMode="External"/><Relationship Id="rId27" Type="http://schemas.openxmlformats.org/officeDocument/2006/relationships/hyperlink" Target="http://docs.cntd.ru/document/537945666" TargetMode="External"/><Relationship Id="rId30" Type="http://schemas.openxmlformats.org/officeDocument/2006/relationships/hyperlink" Target="http://docs.cntd.ru/document/537945666" TargetMode="External"/><Relationship Id="rId35" Type="http://schemas.openxmlformats.org/officeDocument/2006/relationships/hyperlink" Target="http://docs.cntd.ru/document/53794590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6730</Words>
  <Characters>38362</Characters>
  <Application>Microsoft Office Word</Application>
  <DocSecurity>0</DocSecurity>
  <Lines>319</Lines>
  <Paragraphs>90</Paragraphs>
  <ScaleCrop>false</ScaleCrop>
  <Company>Administrahion</Company>
  <LinksUpToDate>false</LinksUpToDate>
  <CharactersWithSpaces>45002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Petrova</cp:lastModifiedBy>
  <cp:revision>7</cp:revision>
  <dcterms:created xsi:type="dcterms:W3CDTF">2014-11-10T09:10:00Z</dcterms:created>
  <dcterms:modified xsi:type="dcterms:W3CDTF">2014-11-10T09:17:00Z</dcterms:modified>
</cp:coreProperties>
</file>